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145" w:rsidRDefault="005A3145" w:rsidP="005A3145">
      <w:pPr>
        <w:adjustRightInd w:val="0"/>
        <w:snapToGrid w:val="0"/>
        <w:spacing w:line="600" w:lineRule="exact"/>
        <w:ind w:rightChars="-162" w:right="-340"/>
        <w:rPr>
          <w:rFonts w:ascii="仿宋_GB2312" w:eastAsia="仿宋_GB2312" w:hAnsi="Helvetica" w:cs="Helvetica"/>
          <w:kern w:val="0"/>
          <w:sz w:val="28"/>
          <w:szCs w:val="32"/>
        </w:rPr>
      </w:pPr>
      <w:r>
        <w:rPr>
          <w:rFonts w:ascii="仿宋_GB2312" w:eastAsia="仿宋_GB2312" w:hAnsi="Helvetica" w:cs="Helvetica" w:hint="eastAsia"/>
          <w:kern w:val="0"/>
          <w:sz w:val="28"/>
          <w:szCs w:val="32"/>
        </w:rPr>
        <w:t>附件3</w:t>
      </w:r>
    </w:p>
    <w:p w:rsidR="005A3145" w:rsidRDefault="005A3145" w:rsidP="005A3145">
      <w:pPr>
        <w:adjustRightInd w:val="0"/>
        <w:snapToGrid w:val="0"/>
        <w:spacing w:line="600" w:lineRule="exact"/>
        <w:ind w:rightChars="-162" w:right="-340"/>
        <w:jc w:val="center"/>
        <w:rPr>
          <w:rFonts w:ascii="仿宋_GB2312" w:eastAsia="仿宋_GB2312" w:hAnsi="Helvetica" w:cs="Helvetica"/>
          <w:kern w:val="0"/>
          <w:sz w:val="28"/>
          <w:szCs w:val="32"/>
        </w:rPr>
      </w:pPr>
      <w:r>
        <w:rPr>
          <w:rFonts w:ascii="仿宋_GB2312" w:eastAsia="仿宋_GB2312" w:hAnsi="Helvetica" w:cs="Helvetica" w:hint="eastAsia"/>
          <w:kern w:val="0"/>
          <w:sz w:val="28"/>
          <w:szCs w:val="32"/>
        </w:rPr>
        <w:t>重庆市</w:t>
      </w:r>
      <w:r>
        <w:rPr>
          <w:rFonts w:ascii="仿宋_GB2312" w:eastAsia="仿宋_GB2312" w:hAnsi="Helvetica" w:cs="Helvetica"/>
          <w:kern w:val="0"/>
          <w:sz w:val="28"/>
          <w:szCs w:val="32"/>
        </w:rPr>
        <w:t>2024年</w:t>
      </w:r>
      <w:r>
        <w:rPr>
          <w:rFonts w:ascii="仿宋_GB2312" w:eastAsia="仿宋_GB2312" w:hAnsi="Helvetica" w:cs="Helvetica" w:hint="eastAsia"/>
          <w:kern w:val="0"/>
          <w:sz w:val="28"/>
          <w:szCs w:val="32"/>
        </w:rPr>
        <w:t>高中</w:t>
      </w:r>
      <w:r>
        <w:rPr>
          <w:rFonts w:ascii="仿宋_GB2312" w:eastAsia="仿宋_GB2312" w:hAnsi="Helvetica" w:cs="Helvetica"/>
          <w:kern w:val="0"/>
          <w:sz w:val="28"/>
          <w:szCs w:val="32"/>
        </w:rPr>
        <w:t>语文优质数字资源研发</w:t>
      </w:r>
      <w:r>
        <w:rPr>
          <w:rFonts w:ascii="仿宋_GB2312" w:eastAsia="仿宋_GB2312" w:hAnsi="Helvetica" w:cs="Helvetica" w:hint="eastAsia"/>
          <w:kern w:val="0"/>
          <w:sz w:val="28"/>
          <w:szCs w:val="32"/>
        </w:rPr>
        <w:t>单位</w:t>
      </w:r>
      <w:r>
        <w:rPr>
          <w:rFonts w:ascii="仿宋_GB2312" w:eastAsia="仿宋_GB2312" w:hAnsi="Helvetica" w:cs="Helvetica"/>
          <w:kern w:val="0"/>
          <w:sz w:val="28"/>
          <w:szCs w:val="32"/>
        </w:rPr>
        <w:t>及任务分配</w:t>
      </w:r>
      <w:r>
        <w:rPr>
          <w:rFonts w:ascii="仿宋_GB2312" w:eastAsia="仿宋_GB2312" w:hAnsi="Helvetica" w:cs="Helvetica" w:hint="eastAsia"/>
          <w:kern w:val="0"/>
          <w:sz w:val="28"/>
          <w:szCs w:val="32"/>
        </w:rPr>
        <w:t>表</w:t>
      </w:r>
    </w:p>
    <w:tbl>
      <w:tblPr>
        <w:tblStyle w:val="a3"/>
        <w:tblW w:w="8837" w:type="dxa"/>
        <w:jc w:val="center"/>
        <w:tblLook w:val="04A0" w:firstRow="1" w:lastRow="0" w:firstColumn="1" w:lastColumn="0" w:noHBand="0" w:noVBand="1"/>
      </w:tblPr>
      <w:tblGrid>
        <w:gridCol w:w="710"/>
        <w:gridCol w:w="850"/>
        <w:gridCol w:w="709"/>
        <w:gridCol w:w="1554"/>
        <w:gridCol w:w="825"/>
        <w:gridCol w:w="3236"/>
        <w:gridCol w:w="953"/>
      </w:tblGrid>
      <w:tr w:rsidR="005A3145" w:rsidTr="00FA487F">
        <w:trPr>
          <w:trHeight w:val="344"/>
          <w:jc w:val="center"/>
        </w:trPr>
        <w:tc>
          <w:tcPr>
            <w:tcW w:w="4648" w:type="dxa"/>
            <w:gridSpan w:val="5"/>
            <w:vAlign w:val="center"/>
          </w:tcPr>
          <w:p w:rsidR="005A3145" w:rsidRDefault="005A3145" w:rsidP="00FA487F">
            <w:pPr>
              <w:adjustRightInd w:val="0"/>
              <w:snapToGrid w:val="0"/>
              <w:ind w:rightChars="-35" w:right="-73"/>
              <w:jc w:val="center"/>
              <w:rPr>
                <w:rFonts w:ascii="仿宋_GB2312" w:eastAsia="仿宋_GB2312" w:hAnsi="Helvetica" w:cs="Helvetica"/>
                <w:sz w:val="28"/>
                <w:szCs w:val="32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32"/>
              </w:rPr>
              <w:t>资源研发任务</w:t>
            </w:r>
          </w:p>
        </w:tc>
        <w:tc>
          <w:tcPr>
            <w:tcW w:w="3236" w:type="dxa"/>
            <w:vMerge w:val="restart"/>
            <w:vAlign w:val="center"/>
          </w:tcPr>
          <w:p w:rsidR="005A3145" w:rsidRDefault="005A3145" w:rsidP="00FA487F">
            <w:pPr>
              <w:adjustRightInd w:val="0"/>
              <w:snapToGrid w:val="0"/>
              <w:ind w:rightChars="-58" w:right="-122"/>
              <w:jc w:val="center"/>
              <w:rPr>
                <w:rFonts w:ascii="仿宋_GB2312" w:eastAsia="仿宋_GB2312" w:hAnsi="Helvetica" w:cs="Helvetica"/>
                <w:sz w:val="28"/>
                <w:szCs w:val="32"/>
              </w:rPr>
            </w:pPr>
            <w:r>
              <w:rPr>
                <w:rFonts w:ascii="仿宋_GB2312" w:eastAsia="仿宋_GB2312" w:hAnsi="Helvetica" w:cs="Helvetica" w:hint="eastAsia"/>
                <w:sz w:val="28"/>
                <w:szCs w:val="32"/>
              </w:rPr>
              <w:t>研发单位</w:t>
            </w:r>
          </w:p>
        </w:tc>
        <w:tc>
          <w:tcPr>
            <w:tcW w:w="953" w:type="dxa"/>
            <w:vMerge w:val="restart"/>
            <w:vAlign w:val="center"/>
          </w:tcPr>
          <w:p w:rsidR="005A3145" w:rsidRDefault="005A3145" w:rsidP="00FA487F">
            <w:pPr>
              <w:adjustRightInd w:val="0"/>
              <w:snapToGrid w:val="0"/>
              <w:jc w:val="left"/>
              <w:rPr>
                <w:rFonts w:ascii="仿宋_GB2312" w:eastAsia="仿宋_GB2312" w:hAnsi="Helvetica" w:cs="Helvetica"/>
                <w:sz w:val="28"/>
                <w:szCs w:val="32"/>
              </w:rPr>
            </w:pPr>
            <w:r>
              <w:rPr>
                <w:rFonts w:ascii="仿宋_GB2312" w:eastAsia="仿宋_GB2312" w:hAnsi="Helvetica" w:cs="Helvetica" w:hint="eastAsia"/>
                <w:sz w:val="24"/>
                <w:szCs w:val="28"/>
              </w:rPr>
              <w:t>负责人</w:t>
            </w:r>
          </w:p>
        </w:tc>
      </w:tr>
      <w:tr w:rsidR="005A3145" w:rsidTr="00FA487F">
        <w:trPr>
          <w:trHeight w:val="522"/>
          <w:jc w:val="center"/>
        </w:trPr>
        <w:tc>
          <w:tcPr>
            <w:tcW w:w="710" w:type="dxa"/>
            <w:vAlign w:val="center"/>
          </w:tcPr>
          <w:p w:rsidR="005A3145" w:rsidRDefault="005A3145" w:rsidP="00FA487F">
            <w:pPr>
              <w:adjustRightInd w:val="0"/>
              <w:snapToGrid w:val="0"/>
              <w:ind w:rightChars="-35" w:right="-73"/>
              <w:jc w:val="center"/>
              <w:rPr>
                <w:rFonts w:ascii="仿宋_GB2312" w:eastAsia="仿宋_GB2312" w:hAnsi="Helvetica" w:cs="Helvetica"/>
                <w:sz w:val="24"/>
                <w:szCs w:val="28"/>
              </w:rPr>
            </w:pPr>
            <w:r>
              <w:rPr>
                <w:rFonts w:ascii="仿宋_GB2312" w:eastAsia="仿宋_GB2312" w:hAnsi="Helvetica" w:cs="Helvetica" w:hint="eastAsia"/>
                <w:sz w:val="24"/>
                <w:szCs w:val="28"/>
              </w:rPr>
              <w:t>版本</w:t>
            </w:r>
          </w:p>
        </w:tc>
        <w:tc>
          <w:tcPr>
            <w:tcW w:w="850" w:type="dxa"/>
            <w:vAlign w:val="center"/>
          </w:tcPr>
          <w:p w:rsidR="005A3145" w:rsidRDefault="005A3145" w:rsidP="00FA487F">
            <w:pPr>
              <w:adjustRightInd w:val="0"/>
              <w:snapToGrid w:val="0"/>
              <w:ind w:rightChars="-35" w:right="-73"/>
              <w:jc w:val="center"/>
              <w:rPr>
                <w:rFonts w:ascii="仿宋_GB2312" w:eastAsia="仿宋_GB2312" w:hAnsi="Helvetica" w:cs="Helvetica"/>
                <w:sz w:val="24"/>
                <w:szCs w:val="28"/>
              </w:rPr>
            </w:pPr>
            <w:r>
              <w:rPr>
                <w:rFonts w:ascii="仿宋_GB2312" w:eastAsia="仿宋_GB2312" w:hAnsi="Helvetica" w:cs="Helvetica" w:hint="eastAsia"/>
                <w:sz w:val="24"/>
                <w:szCs w:val="28"/>
              </w:rPr>
              <w:t>年级</w:t>
            </w:r>
          </w:p>
        </w:tc>
        <w:tc>
          <w:tcPr>
            <w:tcW w:w="709" w:type="dxa"/>
            <w:vAlign w:val="center"/>
          </w:tcPr>
          <w:p w:rsidR="005A3145" w:rsidRDefault="005A3145" w:rsidP="00FA487F">
            <w:pPr>
              <w:adjustRightInd w:val="0"/>
              <w:snapToGrid w:val="0"/>
              <w:ind w:rightChars="-35" w:right="-73"/>
              <w:jc w:val="center"/>
              <w:rPr>
                <w:rFonts w:ascii="仿宋_GB2312" w:eastAsia="仿宋_GB2312" w:hAnsi="Helvetica" w:cs="Helvetica"/>
                <w:sz w:val="24"/>
                <w:szCs w:val="28"/>
              </w:rPr>
            </w:pPr>
            <w:r>
              <w:rPr>
                <w:rFonts w:ascii="仿宋_GB2312" w:eastAsia="仿宋_GB2312" w:hAnsi="Helvetica" w:cs="Helvetica" w:hint="eastAsia"/>
                <w:sz w:val="24"/>
                <w:szCs w:val="28"/>
              </w:rPr>
              <w:t>分册</w:t>
            </w: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snapToGrid w:val="0"/>
              <w:ind w:rightChars="-35" w:right="-73"/>
              <w:jc w:val="center"/>
              <w:rPr>
                <w:rFonts w:ascii="仿宋_GB2312" w:eastAsia="仿宋_GB2312" w:hAnsi="Helvetica" w:cs="Helvetica"/>
                <w:sz w:val="24"/>
                <w:szCs w:val="28"/>
              </w:rPr>
            </w:pPr>
            <w:r>
              <w:rPr>
                <w:rFonts w:ascii="仿宋_GB2312" w:eastAsia="仿宋_GB2312" w:hAnsi="Helvetica" w:cs="Helvetica" w:hint="eastAsia"/>
                <w:sz w:val="24"/>
                <w:szCs w:val="28"/>
              </w:rPr>
              <w:t>单元</w:t>
            </w:r>
          </w:p>
        </w:tc>
        <w:tc>
          <w:tcPr>
            <w:tcW w:w="825" w:type="dxa"/>
            <w:tcFitText/>
            <w:vAlign w:val="center"/>
          </w:tcPr>
          <w:p w:rsidR="005A3145" w:rsidRDefault="005A3145" w:rsidP="00FA487F">
            <w:pPr>
              <w:adjustRightInd w:val="0"/>
              <w:snapToGrid w:val="0"/>
              <w:ind w:rightChars="-35" w:right="-73"/>
              <w:jc w:val="center"/>
              <w:rPr>
                <w:rFonts w:ascii="仿宋_GB2312" w:eastAsia="仿宋_GB2312" w:hAnsi="Helvetica" w:cs="Helvetica"/>
                <w:sz w:val="24"/>
                <w:szCs w:val="28"/>
              </w:rPr>
            </w:pPr>
            <w:r>
              <w:rPr>
                <w:rFonts w:ascii="仿宋_GB2312" w:eastAsia="仿宋_GB2312" w:hAnsi="Helvetica" w:cs="Helvetica" w:hint="eastAsia"/>
                <w:w w:val="91"/>
                <w:sz w:val="24"/>
                <w:szCs w:val="28"/>
              </w:rPr>
              <w:t>资源</w:t>
            </w:r>
            <w:r>
              <w:rPr>
                <w:rFonts w:ascii="仿宋_GB2312" w:eastAsia="仿宋_GB2312" w:hAnsi="Helvetica" w:cs="Helvetica" w:hint="eastAsia"/>
                <w:spacing w:val="4"/>
                <w:w w:val="91"/>
                <w:sz w:val="24"/>
                <w:szCs w:val="28"/>
              </w:rPr>
              <w:t>数</w:t>
            </w:r>
          </w:p>
        </w:tc>
        <w:tc>
          <w:tcPr>
            <w:tcW w:w="3236" w:type="dxa"/>
            <w:vMerge/>
            <w:vAlign w:val="center"/>
          </w:tcPr>
          <w:p w:rsidR="005A3145" w:rsidRDefault="005A3145" w:rsidP="00FA487F">
            <w:pPr>
              <w:adjustRightInd w:val="0"/>
              <w:snapToGrid w:val="0"/>
              <w:ind w:rightChars="-58" w:right="-122"/>
              <w:jc w:val="center"/>
              <w:rPr>
                <w:rFonts w:ascii="仿宋_GB2312" w:eastAsia="仿宋_GB2312" w:hAnsi="Helvetica" w:cs="Helvetica"/>
                <w:sz w:val="28"/>
                <w:szCs w:val="32"/>
              </w:rPr>
            </w:pPr>
          </w:p>
        </w:tc>
        <w:tc>
          <w:tcPr>
            <w:tcW w:w="953" w:type="dxa"/>
            <w:vMerge/>
            <w:vAlign w:val="center"/>
          </w:tcPr>
          <w:p w:rsidR="005A3145" w:rsidRDefault="005A3145" w:rsidP="00FA487F">
            <w:pPr>
              <w:adjustRightInd w:val="0"/>
              <w:snapToGrid w:val="0"/>
              <w:jc w:val="left"/>
              <w:rPr>
                <w:rFonts w:ascii="仿宋_GB2312" w:eastAsia="仿宋_GB2312" w:hAnsi="Helvetica" w:cs="Helvetica"/>
                <w:sz w:val="28"/>
                <w:szCs w:val="32"/>
              </w:rPr>
            </w:pPr>
          </w:p>
        </w:tc>
      </w:tr>
      <w:tr w:rsidR="005A3145" w:rsidTr="00FA487F">
        <w:trPr>
          <w:trHeight w:val="445"/>
          <w:jc w:val="center"/>
        </w:trPr>
        <w:tc>
          <w:tcPr>
            <w:tcW w:w="710" w:type="dxa"/>
            <w:vMerge w:val="restart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统</w:t>
            </w:r>
          </w:p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编</w:t>
            </w:r>
          </w:p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版</w:t>
            </w:r>
          </w:p>
        </w:tc>
        <w:tc>
          <w:tcPr>
            <w:tcW w:w="850" w:type="dxa"/>
            <w:vMerge w:val="restart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必修</w:t>
            </w:r>
          </w:p>
        </w:tc>
        <w:tc>
          <w:tcPr>
            <w:tcW w:w="709" w:type="dxa"/>
            <w:vMerge w:val="restart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上</w:t>
            </w:r>
          </w:p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册</w:t>
            </w: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一单元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重庆市南开两江中学校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韩锋</w:t>
            </w:r>
          </w:p>
        </w:tc>
      </w:tr>
      <w:tr w:rsidR="005A3145" w:rsidTr="00FA487F">
        <w:trPr>
          <w:trHeight w:val="408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二</w:t>
            </w:r>
            <w:r>
              <w:rPr>
                <w:szCs w:val="32"/>
              </w:rPr>
              <w:t>单元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重庆市武隆中学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刘骥</w:t>
            </w:r>
          </w:p>
        </w:tc>
      </w:tr>
      <w:tr w:rsidR="005A3145" w:rsidTr="00FA487F">
        <w:trPr>
          <w:trHeight w:val="457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三</w:t>
            </w:r>
            <w:r>
              <w:rPr>
                <w:szCs w:val="32"/>
              </w:rPr>
              <w:t>单元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proofErr w:type="gramStart"/>
            <w:r>
              <w:rPr>
                <w:rFonts w:hint="eastAsia"/>
                <w:szCs w:val="32"/>
              </w:rPr>
              <w:t>重庆市八</w:t>
            </w:r>
            <w:proofErr w:type="gramEnd"/>
            <w:r>
              <w:rPr>
                <w:rFonts w:hint="eastAsia"/>
                <w:szCs w:val="32"/>
              </w:rPr>
              <w:t>中科学城中学校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杨冬菊</w:t>
            </w:r>
          </w:p>
        </w:tc>
      </w:tr>
      <w:tr w:rsidR="005A3145" w:rsidTr="00FA487F">
        <w:trPr>
          <w:trHeight w:val="365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四</w:t>
            </w:r>
            <w:r>
              <w:rPr>
                <w:szCs w:val="32"/>
              </w:rPr>
              <w:t>单元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</w:t>
            </w:r>
            <w:proofErr w:type="gramStart"/>
            <w:r>
              <w:rPr>
                <w:rFonts w:hint="eastAsia"/>
                <w:szCs w:val="32"/>
              </w:rPr>
              <w:t>江津双</w:t>
            </w:r>
            <w:proofErr w:type="gramEnd"/>
            <w:r>
              <w:rPr>
                <w:rFonts w:hint="eastAsia"/>
                <w:szCs w:val="32"/>
              </w:rPr>
              <w:t>福中学校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rFonts w:hint="eastAsia"/>
                <w:szCs w:val="32"/>
              </w:rPr>
              <w:t>徐梅</w:t>
            </w:r>
            <w:proofErr w:type="gramEnd"/>
          </w:p>
        </w:tc>
      </w:tr>
      <w:tr w:rsidR="005A3145" w:rsidTr="00FA487F">
        <w:trPr>
          <w:trHeight w:val="404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五</w:t>
            </w:r>
            <w:r>
              <w:rPr>
                <w:szCs w:val="32"/>
              </w:rPr>
              <w:t>单元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重庆市永川</w:t>
            </w:r>
            <w:proofErr w:type="gramStart"/>
            <w:r>
              <w:rPr>
                <w:rFonts w:hint="eastAsia"/>
                <w:szCs w:val="32"/>
              </w:rPr>
              <w:t>萱</w:t>
            </w:r>
            <w:proofErr w:type="gramEnd"/>
            <w:r>
              <w:rPr>
                <w:rFonts w:hint="eastAsia"/>
                <w:szCs w:val="32"/>
              </w:rPr>
              <w:t>花中学校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徐春燕</w:t>
            </w:r>
          </w:p>
        </w:tc>
      </w:tr>
      <w:tr w:rsidR="005A3145" w:rsidTr="00FA487F">
        <w:trPr>
          <w:trHeight w:val="404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六单元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铜梁中学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王玲</w:t>
            </w:r>
          </w:p>
        </w:tc>
      </w:tr>
      <w:tr w:rsidR="005A3145" w:rsidTr="00FA487F">
        <w:trPr>
          <w:trHeight w:val="404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七单元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重庆南华中学校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谢清清</w:t>
            </w:r>
          </w:p>
        </w:tc>
      </w:tr>
      <w:tr w:rsidR="005A3145" w:rsidTr="00FA487F">
        <w:trPr>
          <w:trHeight w:val="404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八单元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重庆市朝阳中学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杨华贤</w:t>
            </w:r>
          </w:p>
        </w:tc>
      </w:tr>
      <w:tr w:rsidR="005A3145" w:rsidTr="00FA487F">
        <w:trPr>
          <w:trHeight w:val="432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下</w:t>
            </w:r>
          </w:p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册</w:t>
            </w: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一单元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重庆市江北中学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彭莉</w:t>
            </w:r>
          </w:p>
        </w:tc>
      </w:tr>
      <w:tr w:rsidR="005A3145" w:rsidTr="00FA487F">
        <w:trPr>
          <w:trHeight w:val="410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二</w:t>
            </w:r>
            <w:r>
              <w:rPr>
                <w:szCs w:val="32"/>
              </w:rPr>
              <w:t>单元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重庆市渝北中学校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杨华</w:t>
            </w:r>
          </w:p>
        </w:tc>
      </w:tr>
      <w:tr w:rsidR="005A3145" w:rsidTr="00FA487F">
        <w:trPr>
          <w:trHeight w:val="410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三单元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重庆市两江育才中学校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林玲</w:t>
            </w:r>
          </w:p>
        </w:tc>
      </w:tr>
      <w:tr w:rsidR="005A3145" w:rsidTr="00FA487F">
        <w:trPr>
          <w:trHeight w:val="410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四单元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重庆市石柱中学校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刘娅</w:t>
            </w:r>
          </w:p>
        </w:tc>
      </w:tr>
      <w:tr w:rsidR="005A3145" w:rsidTr="00FA487F">
        <w:trPr>
          <w:trHeight w:val="417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21"/>
              </w:rPr>
              <w:t>五单元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彭水苗族土家族自治县中学校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晏妮</w:t>
            </w:r>
          </w:p>
        </w:tc>
      </w:tr>
      <w:tr w:rsidR="005A3145" w:rsidTr="00FA487F">
        <w:trPr>
          <w:trHeight w:val="417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六单元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重庆市南川道南中学校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刘静</w:t>
            </w:r>
          </w:p>
        </w:tc>
      </w:tr>
      <w:tr w:rsidR="005A3145" w:rsidTr="00FA487F">
        <w:trPr>
          <w:trHeight w:val="417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七单元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重庆市江津田家</w:t>
            </w:r>
            <w:proofErr w:type="gramStart"/>
            <w:r>
              <w:rPr>
                <w:rFonts w:hint="eastAsia"/>
                <w:szCs w:val="32"/>
              </w:rPr>
              <w:t>炳</w:t>
            </w:r>
            <w:proofErr w:type="gramEnd"/>
            <w:r>
              <w:rPr>
                <w:rFonts w:hint="eastAsia"/>
                <w:szCs w:val="32"/>
              </w:rPr>
              <w:t>中学校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杨黎</w:t>
            </w:r>
            <w:proofErr w:type="gramStart"/>
            <w:r>
              <w:rPr>
                <w:rFonts w:hint="eastAsia"/>
                <w:szCs w:val="32"/>
              </w:rPr>
              <w:t>黎</w:t>
            </w:r>
            <w:proofErr w:type="gramEnd"/>
          </w:p>
        </w:tc>
      </w:tr>
      <w:tr w:rsidR="005A3145" w:rsidTr="00FA487F">
        <w:trPr>
          <w:trHeight w:val="423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5A3145" w:rsidRDefault="005A3145" w:rsidP="00FA487F">
            <w:pPr>
              <w:adjustRightInd w:val="0"/>
            </w:pP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八单元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长寿实验中学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文海林</w:t>
            </w:r>
          </w:p>
        </w:tc>
      </w:tr>
      <w:tr w:rsidR="005A3145" w:rsidTr="00FA487F">
        <w:trPr>
          <w:trHeight w:val="445"/>
          <w:jc w:val="center"/>
        </w:trPr>
        <w:tc>
          <w:tcPr>
            <w:tcW w:w="710" w:type="dxa"/>
            <w:vMerge w:val="restart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统</w:t>
            </w:r>
          </w:p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编</w:t>
            </w:r>
          </w:p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版</w:t>
            </w:r>
          </w:p>
        </w:tc>
        <w:tc>
          <w:tcPr>
            <w:tcW w:w="850" w:type="dxa"/>
            <w:vMerge w:val="restart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高三</w:t>
            </w:r>
          </w:p>
        </w:tc>
        <w:tc>
          <w:tcPr>
            <w:tcW w:w="709" w:type="dxa"/>
            <w:vMerge w:val="restart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高三现代文信息类文本阅读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widowControl/>
              <w:jc w:val="left"/>
              <w:textAlignment w:val="center"/>
              <w:rPr>
                <w:szCs w:val="3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重庆巴蜀常春藤学校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熊健</w:t>
            </w:r>
          </w:p>
        </w:tc>
      </w:tr>
      <w:tr w:rsidR="005A3145" w:rsidTr="00FA487F">
        <w:trPr>
          <w:trHeight w:val="445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高三现代小说类文本阅读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widowControl/>
              <w:jc w:val="left"/>
              <w:textAlignment w:val="center"/>
              <w:rPr>
                <w:szCs w:val="3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重庆巴蜀科学城中学校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王</w:t>
            </w:r>
            <w:proofErr w:type="gramStart"/>
            <w:r>
              <w:rPr>
                <w:rFonts w:hint="eastAsia"/>
                <w:szCs w:val="32"/>
              </w:rPr>
              <w:t>钬</w:t>
            </w:r>
            <w:proofErr w:type="gramEnd"/>
          </w:p>
        </w:tc>
      </w:tr>
      <w:tr w:rsidR="005A3145" w:rsidTr="00FA487F">
        <w:trPr>
          <w:trHeight w:val="392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高三古代诗歌散文阅读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widowControl/>
              <w:jc w:val="left"/>
              <w:textAlignment w:val="center"/>
              <w:rPr>
                <w:szCs w:val="3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重庆市暨华中学校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冉建权</w:t>
            </w:r>
          </w:p>
        </w:tc>
      </w:tr>
      <w:tr w:rsidR="005A3145" w:rsidTr="00FA487F">
        <w:trPr>
          <w:trHeight w:val="392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高三现代文散文类文本阅读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widowControl/>
              <w:jc w:val="left"/>
              <w:textAlignment w:val="center"/>
              <w:rPr>
                <w:szCs w:val="3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重庆市南川中学校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rFonts w:hint="eastAsia"/>
                <w:szCs w:val="32"/>
              </w:rPr>
              <w:t>何媚</w:t>
            </w:r>
            <w:proofErr w:type="gramEnd"/>
          </w:p>
        </w:tc>
      </w:tr>
      <w:tr w:rsidR="005A3145" w:rsidTr="00FA487F">
        <w:trPr>
          <w:trHeight w:val="413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高三作文“构思与表达”资源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widowControl/>
              <w:jc w:val="left"/>
              <w:textAlignment w:val="center"/>
              <w:rPr>
                <w:szCs w:val="3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铜梁二中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rFonts w:hint="eastAsia"/>
                <w:szCs w:val="32"/>
              </w:rPr>
              <w:t>李昌成</w:t>
            </w:r>
            <w:proofErr w:type="gramEnd"/>
          </w:p>
        </w:tc>
      </w:tr>
      <w:tr w:rsidR="005A3145" w:rsidTr="00FA487F">
        <w:trPr>
          <w:trHeight w:val="413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高三语言表达资源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widowControl/>
              <w:jc w:val="left"/>
              <w:textAlignment w:val="center"/>
              <w:rPr>
                <w:szCs w:val="3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黔江民族中学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proofErr w:type="gramStart"/>
            <w:r>
              <w:rPr>
                <w:rFonts w:hint="eastAsia"/>
              </w:rPr>
              <w:t>陶庆明</w:t>
            </w:r>
            <w:proofErr w:type="gramEnd"/>
          </w:p>
        </w:tc>
      </w:tr>
      <w:tr w:rsidR="005A3145" w:rsidTr="00FA487F">
        <w:trPr>
          <w:trHeight w:val="413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高三作文“审题与立意”复习资源</w:t>
            </w:r>
            <w:r>
              <w:rPr>
                <w:szCs w:val="32"/>
              </w:rPr>
              <w:t>3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widowControl/>
              <w:jc w:val="left"/>
              <w:textAlignment w:val="center"/>
              <w:rPr>
                <w:szCs w:val="3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重庆市第四十九中学校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李小兵</w:t>
            </w:r>
          </w:p>
        </w:tc>
      </w:tr>
      <w:tr w:rsidR="005A3145" w:rsidTr="00FA487F">
        <w:trPr>
          <w:trHeight w:val="419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高三名句名篇默写资源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widowControl/>
              <w:jc w:val="left"/>
              <w:textAlignment w:val="center"/>
              <w:rPr>
                <w:szCs w:val="3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开州实验中学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陈美林</w:t>
            </w:r>
          </w:p>
        </w:tc>
      </w:tr>
      <w:tr w:rsidR="005A3145" w:rsidTr="00FA487F">
        <w:trPr>
          <w:trHeight w:val="408"/>
          <w:jc w:val="center"/>
        </w:trPr>
        <w:tc>
          <w:tcPr>
            <w:tcW w:w="710" w:type="dxa"/>
            <w:vMerge w:val="restart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统</w:t>
            </w:r>
          </w:p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编</w:t>
            </w:r>
          </w:p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版</w:t>
            </w:r>
          </w:p>
        </w:tc>
        <w:tc>
          <w:tcPr>
            <w:tcW w:w="850" w:type="dxa"/>
            <w:vMerge w:val="restart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选</w:t>
            </w:r>
          </w:p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必</w:t>
            </w:r>
          </w:p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修</w:t>
            </w:r>
          </w:p>
        </w:tc>
        <w:tc>
          <w:tcPr>
            <w:tcW w:w="709" w:type="dxa"/>
            <w:vMerge w:val="restart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上</w:t>
            </w: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一单元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重庆市涪陵高级中学校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徐榕泽</w:t>
            </w:r>
          </w:p>
        </w:tc>
      </w:tr>
      <w:tr w:rsidR="005A3145" w:rsidTr="00FA487F">
        <w:trPr>
          <w:trHeight w:val="434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二单元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长寿</w:t>
            </w:r>
            <w:proofErr w:type="gramStart"/>
            <w:r>
              <w:rPr>
                <w:rFonts w:hint="eastAsia"/>
                <w:szCs w:val="32"/>
              </w:rPr>
              <w:t>川维中学</w:t>
            </w:r>
            <w:proofErr w:type="gramEnd"/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王争</w:t>
            </w:r>
          </w:p>
        </w:tc>
      </w:tr>
      <w:tr w:rsidR="005A3145" w:rsidTr="00FA487F">
        <w:trPr>
          <w:trHeight w:val="399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三</w:t>
            </w:r>
            <w:r>
              <w:rPr>
                <w:szCs w:val="32"/>
              </w:rPr>
              <w:t>单元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重庆市华蓥中学校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萧茂林</w:t>
            </w:r>
          </w:p>
        </w:tc>
      </w:tr>
      <w:tr w:rsidR="005A3145" w:rsidTr="00FA487F">
        <w:trPr>
          <w:trHeight w:val="419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四</w:t>
            </w:r>
            <w:r>
              <w:rPr>
                <w:szCs w:val="32"/>
              </w:rPr>
              <w:t>单元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秀山县高级中学校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李雯</w:t>
            </w:r>
          </w:p>
        </w:tc>
      </w:tr>
      <w:tr w:rsidR="005A3145" w:rsidTr="00FA487F">
        <w:trPr>
          <w:trHeight w:val="416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中</w:t>
            </w: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szCs w:val="32"/>
              </w:rPr>
              <w:t>一单元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重庆市长寿中学校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何曲</w:t>
            </w:r>
          </w:p>
        </w:tc>
      </w:tr>
      <w:tr w:rsidR="005A3145" w:rsidTr="00FA487F">
        <w:trPr>
          <w:trHeight w:val="423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二</w:t>
            </w:r>
            <w:r>
              <w:rPr>
                <w:szCs w:val="32"/>
              </w:rPr>
              <w:t>单元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重庆市兼善中学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靳春红</w:t>
            </w:r>
          </w:p>
        </w:tc>
      </w:tr>
      <w:tr w:rsidR="005A3145" w:rsidTr="00FA487F">
        <w:trPr>
          <w:trHeight w:val="415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三</w:t>
            </w:r>
            <w:r>
              <w:rPr>
                <w:szCs w:val="32"/>
              </w:rPr>
              <w:t>单元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重庆两江中学校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罗利萍</w:t>
            </w:r>
          </w:p>
        </w:tc>
      </w:tr>
      <w:tr w:rsidR="005A3145" w:rsidTr="00FA487F">
        <w:trPr>
          <w:trHeight w:val="449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四</w:t>
            </w:r>
            <w:r>
              <w:rPr>
                <w:szCs w:val="32"/>
              </w:rPr>
              <w:t>单元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重庆市松树桥中学校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刘德友</w:t>
            </w:r>
          </w:p>
        </w:tc>
      </w:tr>
      <w:tr w:rsidR="005A3145" w:rsidTr="00FA487F">
        <w:trPr>
          <w:trHeight w:val="427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下</w:t>
            </w: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一单元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重庆市第八中学校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秦久传</w:t>
            </w:r>
          </w:p>
        </w:tc>
      </w:tr>
      <w:tr w:rsidR="005A3145" w:rsidTr="00FA487F">
        <w:trPr>
          <w:trHeight w:val="427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二单元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重庆市江津中学校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陈水英</w:t>
            </w:r>
          </w:p>
        </w:tc>
      </w:tr>
      <w:tr w:rsidR="005A3145" w:rsidTr="00FA487F">
        <w:trPr>
          <w:trHeight w:val="427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三单元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铜梁一中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黄国志</w:t>
            </w:r>
          </w:p>
        </w:tc>
      </w:tr>
      <w:tr w:rsidR="005A3145" w:rsidTr="00FA487F">
        <w:trPr>
          <w:trHeight w:val="427"/>
          <w:jc w:val="center"/>
        </w:trPr>
        <w:tc>
          <w:tcPr>
            <w:tcW w:w="71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</w:p>
        </w:tc>
        <w:tc>
          <w:tcPr>
            <w:tcW w:w="1554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四单元</w:t>
            </w:r>
          </w:p>
        </w:tc>
        <w:tc>
          <w:tcPr>
            <w:tcW w:w="825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3</w:t>
            </w:r>
          </w:p>
        </w:tc>
        <w:tc>
          <w:tcPr>
            <w:tcW w:w="3236" w:type="dxa"/>
            <w:vAlign w:val="center"/>
          </w:tcPr>
          <w:p w:rsidR="005A3145" w:rsidRDefault="005A3145" w:rsidP="00FA487F">
            <w:pPr>
              <w:adjustRightIn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巫溪县教师进修学校</w:t>
            </w:r>
          </w:p>
        </w:tc>
        <w:tc>
          <w:tcPr>
            <w:tcW w:w="953" w:type="dxa"/>
            <w:vAlign w:val="center"/>
          </w:tcPr>
          <w:p w:rsidR="005A3145" w:rsidRDefault="005A3145" w:rsidP="00FA487F">
            <w:pPr>
              <w:adjustRightIn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冉燕</w:t>
            </w:r>
          </w:p>
        </w:tc>
      </w:tr>
    </w:tbl>
    <w:p w:rsidR="005A3145" w:rsidRDefault="005A3145" w:rsidP="005A3145">
      <w:pPr>
        <w:adjustRightInd w:val="0"/>
        <w:snapToGrid w:val="0"/>
        <w:spacing w:line="600" w:lineRule="exact"/>
        <w:ind w:rightChars="-162" w:right="-340"/>
        <w:rPr>
          <w:rFonts w:ascii="仿宋_GB2312" w:eastAsia="仿宋_GB2312" w:hAnsi="Helvetica" w:cs="Helvetica"/>
          <w:kern w:val="0"/>
          <w:sz w:val="28"/>
          <w:szCs w:val="32"/>
        </w:rPr>
      </w:pPr>
    </w:p>
    <w:p w:rsidR="00A12D5D" w:rsidRPr="005A3145" w:rsidRDefault="00A12D5D" w:rsidP="005A3145">
      <w:bookmarkStart w:id="0" w:name="_GoBack"/>
      <w:bookmarkEnd w:id="0"/>
    </w:p>
    <w:sectPr w:rsidR="00A12D5D" w:rsidRPr="005A3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379" w:rsidRDefault="00D46379" w:rsidP="005A3145">
      <w:r>
        <w:separator/>
      </w:r>
    </w:p>
  </w:endnote>
  <w:endnote w:type="continuationSeparator" w:id="0">
    <w:p w:rsidR="00D46379" w:rsidRDefault="00D46379" w:rsidP="005A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379" w:rsidRDefault="00D46379" w:rsidP="005A3145">
      <w:r>
        <w:separator/>
      </w:r>
    </w:p>
  </w:footnote>
  <w:footnote w:type="continuationSeparator" w:id="0">
    <w:p w:rsidR="00D46379" w:rsidRDefault="00D46379" w:rsidP="005A3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02"/>
    <w:rsid w:val="005A3145"/>
    <w:rsid w:val="00A12D5D"/>
    <w:rsid w:val="00C42F02"/>
    <w:rsid w:val="00D4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16036"/>
  <w15:chartTrackingRefBased/>
  <w15:docId w15:val="{F67F3958-52B0-4F3A-8E40-1108D925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31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42F0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A314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3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A31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2</cp:revision>
  <dcterms:created xsi:type="dcterms:W3CDTF">2024-08-05T00:55:00Z</dcterms:created>
  <dcterms:modified xsi:type="dcterms:W3CDTF">2024-08-06T02:19:00Z</dcterms:modified>
</cp:coreProperties>
</file>