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E5D" w:rsidRDefault="003C6E5D" w:rsidP="003C6E5D">
      <w:pPr>
        <w:adjustRightInd w:val="0"/>
        <w:snapToGrid w:val="0"/>
        <w:spacing w:line="600" w:lineRule="exact"/>
        <w:ind w:rightChars="-162" w:right="-340"/>
        <w:rPr>
          <w:rFonts w:ascii="仿宋_GB2312" w:eastAsia="仿宋_GB2312" w:hAnsi="Helvetica" w:cs="Helvetica"/>
          <w:kern w:val="0"/>
          <w:sz w:val="28"/>
          <w:szCs w:val="32"/>
        </w:rPr>
      </w:pPr>
      <w:r>
        <w:rPr>
          <w:rFonts w:ascii="仿宋_GB2312" w:eastAsia="仿宋_GB2312" w:hAnsi="Helvetica" w:cs="Helvetica" w:hint="eastAsia"/>
          <w:kern w:val="0"/>
          <w:sz w:val="28"/>
          <w:szCs w:val="32"/>
        </w:rPr>
        <w:t>附件2：</w:t>
      </w:r>
    </w:p>
    <w:p w:rsidR="003C6E5D" w:rsidRDefault="003C6E5D" w:rsidP="003C6E5D">
      <w:pPr>
        <w:adjustRightInd w:val="0"/>
        <w:snapToGrid w:val="0"/>
        <w:spacing w:line="600" w:lineRule="exact"/>
        <w:ind w:rightChars="-162" w:right="-340"/>
        <w:jc w:val="center"/>
        <w:rPr>
          <w:rFonts w:ascii="仿宋_GB2312" w:eastAsia="仿宋_GB2312" w:hAnsi="Helvetica" w:cs="Helvetica"/>
          <w:kern w:val="0"/>
          <w:sz w:val="28"/>
          <w:szCs w:val="32"/>
        </w:rPr>
      </w:pPr>
      <w:r>
        <w:rPr>
          <w:rFonts w:ascii="仿宋_GB2312" w:eastAsia="仿宋_GB2312" w:hAnsi="Helvetica" w:cs="Helvetica" w:hint="eastAsia"/>
          <w:kern w:val="0"/>
          <w:sz w:val="28"/>
          <w:szCs w:val="32"/>
        </w:rPr>
        <w:t>重庆市</w:t>
      </w:r>
      <w:r>
        <w:rPr>
          <w:rFonts w:ascii="仿宋_GB2312" w:eastAsia="仿宋_GB2312" w:hAnsi="Helvetica" w:cs="Helvetica"/>
          <w:kern w:val="0"/>
          <w:sz w:val="28"/>
          <w:szCs w:val="32"/>
        </w:rPr>
        <w:t>2024年</w:t>
      </w:r>
      <w:r>
        <w:rPr>
          <w:rFonts w:ascii="仿宋_GB2312" w:eastAsia="仿宋_GB2312" w:hAnsi="Helvetica" w:cs="Helvetica" w:hint="eastAsia"/>
          <w:kern w:val="0"/>
          <w:sz w:val="28"/>
          <w:szCs w:val="32"/>
        </w:rPr>
        <w:t>初中</w:t>
      </w:r>
      <w:r>
        <w:rPr>
          <w:rFonts w:ascii="仿宋_GB2312" w:eastAsia="仿宋_GB2312" w:hAnsi="Helvetica" w:cs="Helvetica"/>
          <w:kern w:val="0"/>
          <w:sz w:val="28"/>
          <w:szCs w:val="32"/>
        </w:rPr>
        <w:t>语文优质数字资源研发</w:t>
      </w:r>
      <w:r>
        <w:rPr>
          <w:rFonts w:ascii="仿宋_GB2312" w:eastAsia="仿宋_GB2312" w:hAnsi="Helvetica" w:cs="Helvetica" w:hint="eastAsia"/>
          <w:kern w:val="0"/>
          <w:sz w:val="28"/>
          <w:szCs w:val="32"/>
        </w:rPr>
        <w:t>单位</w:t>
      </w:r>
      <w:r>
        <w:rPr>
          <w:rFonts w:ascii="仿宋_GB2312" w:eastAsia="仿宋_GB2312" w:hAnsi="Helvetica" w:cs="Helvetica"/>
          <w:kern w:val="0"/>
          <w:sz w:val="28"/>
          <w:szCs w:val="32"/>
        </w:rPr>
        <w:t>及任务分配</w:t>
      </w:r>
      <w:r>
        <w:rPr>
          <w:rFonts w:ascii="仿宋_GB2312" w:eastAsia="仿宋_GB2312" w:hAnsi="Helvetica" w:cs="Helvetica" w:hint="eastAsia"/>
          <w:kern w:val="0"/>
          <w:sz w:val="28"/>
          <w:szCs w:val="32"/>
        </w:rPr>
        <w:t>表</w:t>
      </w:r>
    </w:p>
    <w:tbl>
      <w:tblPr>
        <w:tblStyle w:val="a3"/>
        <w:tblW w:w="8837" w:type="dxa"/>
        <w:jc w:val="center"/>
        <w:tblLook w:val="04A0" w:firstRow="1" w:lastRow="0" w:firstColumn="1" w:lastColumn="0" w:noHBand="0" w:noVBand="1"/>
      </w:tblPr>
      <w:tblGrid>
        <w:gridCol w:w="710"/>
        <w:gridCol w:w="850"/>
        <w:gridCol w:w="709"/>
        <w:gridCol w:w="1389"/>
        <w:gridCol w:w="990"/>
        <w:gridCol w:w="3236"/>
        <w:gridCol w:w="953"/>
      </w:tblGrid>
      <w:tr w:rsidR="003C6E5D" w:rsidTr="00FA487F">
        <w:trPr>
          <w:trHeight w:val="344"/>
          <w:jc w:val="center"/>
        </w:trPr>
        <w:tc>
          <w:tcPr>
            <w:tcW w:w="4648" w:type="dxa"/>
            <w:gridSpan w:val="5"/>
            <w:vAlign w:val="center"/>
          </w:tcPr>
          <w:p w:rsidR="003C6E5D" w:rsidRDefault="003C6E5D" w:rsidP="00FA487F">
            <w:pPr>
              <w:adjustRightInd w:val="0"/>
              <w:snapToGrid w:val="0"/>
              <w:ind w:rightChars="-35" w:right="-73"/>
              <w:jc w:val="center"/>
              <w:rPr>
                <w:rFonts w:ascii="仿宋_GB2312" w:eastAsia="仿宋_GB2312" w:hAnsi="Helvetica" w:cs="Helvetica"/>
                <w:sz w:val="28"/>
                <w:szCs w:val="32"/>
              </w:rPr>
            </w:pPr>
            <w:r>
              <w:rPr>
                <w:rFonts w:ascii="仿宋_GB2312" w:eastAsia="仿宋_GB2312" w:hAnsi="Helvetica" w:cs="Helvetica" w:hint="eastAsia"/>
                <w:sz w:val="28"/>
                <w:szCs w:val="32"/>
              </w:rPr>
              <w:t>资源研发任务</w:t>
            </w:r>
          </w:p>
        </w:tc>
        <w:tc>
          <w:tcPr>
            <w:tcW w:w="3236" w:type="dxa"/>
            <w:vMerge w:val="restart"/>
            <w:vAlign w:val="center"/>
          </w:tcPr>
          <w:p w:rsidR="003C6E5D" w:rsidRDefault="003C6E5D" w:rsidP="00FA487F">
            <w:pPr>
              <w:adjustRightInd w:val="0"/>
              <w:snapToGrid w:val="0"/>
              <w:ind w:rightChars="-58" w:right="-122"/>
              <w:jc w:val="center"/>
              <w:rPr>
                <w:rFonts w:ascii="仿宋_GB2312" w:eastAsia="仿宋_GB2312" w:hAnsi="Helvetica" w:cs="Helvetica"/>
                <w:sz w:val="28"/>
                <w:szCs w:val="32"/>
              </w:rPr>
            </w:pPr>
            <w:r>
              <w:rPr>
                <w:rFonts w:ascii="仿宋_GB2312" w:eastAsia="仿宋_GB2312" w:hAnsi="Helvetica" w:cs="Helvetica" w:hint="eastAsia"/>
                <w:sz w:val="28"/>
                <w:szCs w:val="32"/>
              </w:rPr>
              <w:t>研发单位</w:t>
            </w:r>
          </w:p>
        </w:tc>
        <w:tc>
          <w:tcPr>
            <w:tcW w:w="953" w:type="dxa"/>
            <w:vMerge w:val="restart"/>
            <w:vAlign w:val="center"/>
          </w:tcPr>
          <w:p w:rsidR="003C6E5D" w:rsidRDefault="003C6E5D" w:rsidP="00FA487F">
            <w:pPr>
              <w:adjustRightInd w:val="0"/>
              <w:snapToGrid w:val="0"/>
              <w:jc w:val="left"/>
              <w:rPr>
                <w:rFonts w:ascii="仿宋_GB2312" w:eastAsia="仿宋_GB2312" w:hAnsi="Helvetica" w:cs="Helvetica"/>
                <w:sz w:val="28"/>
                <w:szCs w:val="32"/>
              </w:rPr>
            </w:pPr>
            <w:r>
              <w:rPr>
                <w:rFonts w:ascii="仿宋_GB2312" w:eastAsia="仿宋_GB2312" w:hAnsi="Helvetica" w:cs="Helvetica" w:hint="eastAsia"/>
                <w:sz w:val="24"/>
                <w:szCs w:val="28"/>
              </w:rPr>
              <w:t>负责人</w:t>
            </w:r>
          </w:p>
        </w:tc>
      </w:tr>
      <w:tr w:rsidR="003C6E5D" w:rsidTr="00FA487F">
        <w:trPr>
          <w:trHeight w:val="253"/>
          <w:jc w:val="center"/>
        </w:trPr>
        <w:tc>
          <w:tcPr>
            <w:tcW w:w="710" w:type="dxa"/>
            <w:vAlign w:val="center"/>
          </w:tcPr>
          <w:p w:rsidR="003C6E5D" w:rsidRDefault="003C6E5D" w:rsidP="00FA487F">
            <w:pPr>
              <w:adjustRightInd w:val="0"/>
              <w:snapToGrid w:val="0"/>
              <w:ind w:rightChars="-35" w:right="-73"/>
              <w:jc w:val="center"/>
              <w:rPr>
                <w:rFonts w:ascii="仿宋_GB2312" w:eastAsia="仿宋_GB2312" w:hAnsi="Helvetica" w:cs="Helvetica"/>
                <w:sz w:val="24"/>
                <w:szCs w:val="28"/>
              </w:rPr>
            </w:pPr>
            <w:r>
              <w:rPr>
                <w:rFonts w:ascii="仿宋_GB2312" w:eastAsia="仿宋_GB2312" w:hAnsi="Helvetica" w:cs="Helvetica" w:hint="eastAsia"/>
                <w:sz w:val="24"/>
                <w:szCs w:val="28"/>
              </w:rPr>
              <w:t>版本</w:t>
            </w:r>
          </w:p>
        </w:tc>
        <w:tc>
          <w:tcPr>
            <w:tcW w:w="850" w:type="dxa"/>
            <w:vAlign w:val="center"/>
          </w:tcPr>
          <w:p w:rsidR="003C6E5D" w:rsidRDefault="003C6E5D" w:rsidP="00FA487F">
            <w:pPr>
              <w:adjustRightInd w:val="0"/>
              <w:snapToGrid w:val="0"/>
              <w:ind w:rightChars="-35" w:right="-73"/>
              <w:jc w:val="center"/>
              <w:rPr>
                <w:rFonts w:ascii="仿宋_GB2312" w:eastAsia="仿宋_GB2312" w:hAnsi="Helvetica" w:cs="Helvetica"/>
                <w:sz w:val="24"/>
                <w:szCs w:val="28"/>
              </w:rPr>
            </w:pPr>
            <w:r>
              <w:rPr>
                <w:rFonts w:ascii="仿宋_GB2312" w:eastAsia="仿宋_GB2312" w:hAnsi="Helvetica" w:cs="Helvetica" w:hint="eastAsia"/>
                <w:sz w:val="24"/>
                <w:szCs w:val="28"/>
              </w:rPr>
              <w:t>年级</w:t>
            </w:r>
          </w:p>
        </w:tc>
        <w:tc>
          <w:tcPr>
            <w:tcW w:w="709" w:type="dxa"/>
            <w:vAlign w:val="center"/>
          </w:tcPr>
          <w:p w:rsidR="003C6E5D" w:rsidRDefault="003C6E5D" w:rsidP="00FA487F">
            <w:pPr>
              <w:adjustRightInd w:val="0"/>
              <w:snapToGrid w:val="0"/>
              <w:ind w:rightChars="-35" w:right="-73"/>
              <w:jc w:val="center"/>
              <w:rPr>
                <w:rFonts w:ascii="仿宋_GB2312" w:eastAsia="仿宋_GB2312" w:hAnsi="Helvetica" w:cs="Helvetica"/>
                <w:sz w:val="24"/>
                <w:szCs w:val="28"/>
              </w:rPr>
            </w:pPr>
            <w:r>
              <w:rPr>
                <w:rFonts w:ascii="仿宋_GB2312" w:eastAsia="仿宋_GB2312" w:hAnsi="Helvetica" w:cs="Helvetica" w:hint="eastAsia"/>
                <w:sz w:val="24"/>
                <w:szCs w:val="28"/>
              </w:rPr>
              <w:t>分册</w:t>
            </w:r>
          </w:p>
        </w:tc>
        <w:tc>
          <w:tcPr>
            <w:tcW w:w="1389" w:type="dxa"/>
            <w:vAlign w:val="center"/>
          </w:tcPr>
          <w:p w:rsidR="003C6E5D" w:rsidRDefault="003C6E5D" w:rsidP="00FA487F">
            <w:pPr>
              <w:adjustRightInd w:val="0"/>
              <w:snapToGrid w:val="0"/>
              <w:ind w:rightChars="-35" w:right="-73"/>
              <w:jc w:val="center"/>
              <w:rPr>
                <w:rFonts w:ascii="仿宋_GB2312" w:eastAsia="仿宋_GB2312" w:hAnsi="Helvetica" w:cs="Helvetica"/>
                <w:sz w:val="24"/>
                <w:szCs w:val="28"/>
              </w:rPr>
            </w:pPr>
            <w:r>
              <w:rPr>
                <w:rFonts w:ascii="仿宋_GB2312" w:eastAsia="仿宋_GB2312" w:hAnsi="Helvetica" w:cs="Helvetica" w:hint="eastAsia"/>
                <w:sz w:val="24"/>
                <w:szCs w:val="28"/>
              </w:rPr>
              <w:t>单元</w:t>
            </w:r>
          </w:p>
        </w:tc>
        <w:tc>
          <w:tcPr>
            <w:tcW w:w="990" w:type="dxa"/>
            <w:tcFitText/>
            <w:vAlign w:val="center"/>
          </w:tcPr>
          <w:p w:rsidR="003C6E5D" w:rsidRDefault="003C6E5D" w:rsidP="00FA487F">
            <w:pPr>
              <w:adjustRightInd w:val="0"/>
              <w:snapToGrid w:val="0"/>
              <w:ind w:rightChars="-35" w:right="-73"/>
              <w:jc w:val="center"/>
              <w:rPr>
                <w:rFonts w:ascii="仿宋_GB2312" w:eastAsia="仿宋_GB2312" w:hAnsi="Helvetica" w:cs="Helvetica"/>
                <w:sz w:val="24"/>
                <w:szCs w:val="28"/>
              </w:rPr>
            </w:pPr>
            <w:r>
              <w:rPr>
                <w:rFonts w:ascii="仿宋_GB2312" w:eastAsia="仿宋_GB2312" w:hAnsi="Helvetica" w:cs="Helvetica" w:hint="eastAsia"/>
                <w:spacing w:val="27"/>
                <w:sz w:val="24"/>
                <w:szCs w:val="28"/>
              </w:rPr>
              <w:t>资源</w:t>
            </w:r>
            <w:r>
              <w:rPr>
                <w:rFonts w:ascii="仿宋_GB2312" w:eastAsia="仿宋_GB2312" w:hAnsi="Helvetica" w:cs="Helvetica" w:hint="eastAsia"/>
                <w:spacing w:val="1"/>
                <w:sz w:val="24"/>
                <w:szCs w:val="28"/>
              </w:rPr>
              <w:t>数</w:t>
            </w:r>
          </w:p>
        </w:tc>
        <w:tc>
          <w:tcPr>
            <w:tcW w:w="3236" w:type="dxa"/>
            <w:vMerge/>
            <w:vAlign w:val="center"/>
          </w:tcPr>
          <w:p w:rsidR="003C6E5D" w:rsidRDefault="003C6E5D" w:rsidP="00FA487F">
            <w:pPr>
              <w:adjustRightInd w:val="0"/>
              <w:snapToGrid w:val="0"/>
              <w:ind w:rightChars="-58" w:right="-122"/>
              <w:jc w:val="center"/>
              <w:rPr>
                <w:rFonts w:ascii="仿宋_GB2312" w:eastAsia="仿宋_GB2312" w:hAnsi="Helvetica" w:cs="Helvetica"/>
                <w:sz w:val="28"/>
                <w:szCs w:val="32"/>
              </w:rPr>
            </w:pPr>
          </w:p>
        </w:tc>
        <w:tc>
          <w:tcPr>
            <w:tcW w:w="953" w:type="dxa"/>
            <w:vMerge/>
            <w:vAlign w:val="center"/>
          </w:tcPr>
          <w:p w:rsidR="003C6E5D" w:rsidRDefault="003C6E5D" w:rsidP="00FA487F">
            <w:pPr>
              <w:adjustRightInd w:val="0"/>
              <w:snapToGrid w:val="0"/>
              <w:jc w:val="left"/>
              <w:rPr>
                <w:rFonts w:ascii="仿宋_GB2312" w:eastAsia="仿宋_GB2312" w:hAnsi="Helvetica" w:cs="Helvetica"/>
                <w:sz w:val="28"/>
                <w:szCs w:val="32"/>
              </w:rPr>
            </w:pPr>
          </w:p>
        </w:tc>
      </w:tr>
      <w:tr w:rsidR="003C6E5D" w:rsidTr="00FA487F">
        <w:trPr>
          <w:trHeight w:val="303"/>
          <w:jc w:val="center"/>
        </w:trPr>
        <w:tc>
          <w:tcPr>
            <w:tcW w:w="710" w:type="dxa"/>
            <w:vMerge w:val="restart"/>
            <w:vAlign w:val="center"/>
          </w:tcPr>
          <w:p w:rsidR="003C6E5D" w:rsidRDefault="003C6E5D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统</w:t>
            </w:r>
          </w:p>
          <w:p w:rsidR="003C6E5D" w:rsidRDefault="003C6E5D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编</w:t>
            </w:r>
          </w:p>
          <w:p w:rsidR="003C6E5D" w:rsidRDefault="003C6E5D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版</w:t>
            </w:r>
          </w:p>
        </w:tc>
        <w:tc>
          <w:tcPr>
            <w:tcW w:w="850" w:type="dxa"/>
            <w:vMerge w:val="restart"/>
            <w:vAlign w:val="center"/>
          </w:tcPr>
          <w:p w:rsidR="003C6E5D" w:rsidRDefault="003C6E5D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七</w:t>
            </w:r>
          </w:p>
          <w:p w:rsidR="003C6E5D" w:rsidRDefault="003C6E5D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年</w:t>
            </w:r>
          </w:p>
          <w:p w:rsidR="003C6E5D" w:rsidRDefault="003C6E5D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级</w:t>
            </w:r>
          </w:p>
        </w:tc>
        <w:tc>
          <w:tcPr>
            <w:tcW w:w="709" w:type="dxa"/>
            <w:vMerge w:val="restart"/>
            <w:vAlign w:val="center"/>
          </w:tcPr>
          <w:p w:rsidR="003C6E5D" w:rsidRDefault="003C6E5D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上</w:t>
            </w:r>
          </w:p>
          <w:p w:rsidR="003C6E5D" w:rsidRDefault="003C6E5D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册</w:t>
            </w:r>
          </w:p>
        </w:tc>
        <w:tc>
          <w:tcPr>
            <w:tcW w:w="1389" w:type="dxa"/>
            <w:vAlign w:val="center"/>
          </w:tcPr>
          <w:p w:rsidR="003C6E5D" w:rsidRDefault="003C6E5D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一</w:t>
            </w:r>
            <w:r>
              <w:rPr>
                <w:rFonts w:hint="eastAsia"/>
                <w:szCs w:val="32"/>
              </w:rPr>
              <w:t>、二</w:t>
            </w:r>
            <w:r>
              <w:rPr>
                <w:szCs w:val="32"/>
              </w:rPr>
              <w:t>单元</w:t>
            </w:r>
          </w:p>
        </w:tc>
        <w:tc>
          <w:tcPr>
            <w:tcW w:w="990" w:type="dxa"/>
            <w:vAlign w:val="center"/>
          </w:tcPr>
          <w:p w:rsidR="003C6E5D" w:rsidRDefault="003C6E5D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15</w:t>
            </w:r>
            <w:r>
              <w:rPr>
                <w:rFonts w:hint="eastAsia"/>
                <w:szCs w:val="32"/>
              </w:rPr>
              <w:t>—2</w:t>
            </w:r>
            <w:r>
              <w:rPr>
                <w:szCs w:val="32"/>
              </w:rPr>
              <w:t>5</w:t>
            </w:r>
          </w:p>
        </w:tc>
        <w:tc>
          <w:tcPr>
            <w:tcW w:w="3236" w:type="dxa"/>
            <w:vAlign w:val="center"/>
          </w:tcPr>
          <w:p w:rsidR="003C6E5D" w:rsidRDefault="003C6E5D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重庆市长寿区教师发展中心</w:t>
            </w:r>
          </w:p>
        </w:tc>
        <w:tc>
          <w:tcPr>
            <w:tcW w:w="953" w:type="dxa"/>
            <w:vAlign w:val="center"/>
          </w:tcPr>
          <w:p w:rsidR="003C6E5D" w:rsidRDefault="003C6E5D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rFonts w:hint="eastAsia"/>
                <w:szCs w:val="32"/>
              </w:rPr>
              <w:t>黄  凤</w:t>
            </w:r>
          </w:p>
        </w:tc>
      </w:tr>
      <w:tr w:rsidR="003C6E5D" w:rsidTr="00FA487F">
        <w:trPr>
          <w:trHeight w:val="251"/>
          <w:jc w:val="center"/>
        </w:trPr>
        <w:tc>
          <w:tcPr>
            <w:tcW w:w="710" w:type="dxa"/>
            <w:vMerge/>
            <w:vAlign w:val="center"/>
          </w:tcPr>
          <w:p w:rsidR="003C6E5D" w:rsidRDefault="003C6E5D" w:rsidP="00FA487F">
            <w:pPr>
              <w:adjustRightInd w:val="0"/>
              <w:jc w:val="center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3C6E5D" w:rsidRDefault="003C6E5D" w:rsidP="00FA487F">
            <w:pPr>
              <w:adjustRightInd w:val="0"/>
              <w:jc w:val="center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3C6E5D" w:rsidRDefault="003C6E5D" w:rsidP="00FA487F">
            <w:pPr>
              <w:adjustRightInd w:val="0"/>
              <w:jc w:val="center"/>
              <w:rPr>
                <w:szCs w:val="32"/>
              </w:rPr>
            </w:pPr>
          </w:p>
        </w:tc>
        <w:tc>
          <w:tcPr>
            <w:tcW w:w="1389" w:type="dxa"/>
            <w:vAlign w:val="center"/>
          </w:tcPr>
          <w:p w:rsidR="003C6E5D" w:rsidRDefault="003C6E5D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一</w:t>
            </w:r>
            <w:r>
              <w:rPr>
                <w:rFonts w:hint="eastAsia"/>
                <w:szCs w:val="32"/>
              </w:rPr>
              <w:t>、二</w:t>
            </w:r>
            <w:r>
              <w:rPr>
                <w:szCs w:val="32"/>
              </w:rPr>
              <w:t>单元</w:t>
            </w:r>
          </w:p>
        </w:tc>
        <w:tc>
          <w:tcPr>
            <w:tcW w:w="990" w:type="dxa"/>
            <w:vAlign w:val="center"/>
          </w:tcPr>
          <w:p w:rsidR="003C6E5D" w:rsidRDefault="003C6E5D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15</w:t>
            </w:r>
            <w:r>
              <w:rPr>
                <w:rFonts w:hint="eastAsia"/>
                <w:szCs w:val="32"/>
              </w:rPr>
              <w:t>—2</w:t>
            </w:r>
            <w:r>
              <w:rPr>
                <w:szCs w:val="32"/>
              </w:rPr>
              <w:t>5</w:t>
            </w:r>
          </w:p>
        </w:tc>
        <w:tc>
          <w:tcPr>
            <w:tcW w:w="3236" w:type="dxa"/>
            <w:vAlign w:val="center"/>
          </w:tcPr>
          <w:p w:rsidR="003C6E5D" w:rsidRDefault="003C6E5D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重庆市黔江区黔江初级中学校</w:t>
            </w:r>
          </w:p>
        </w:tc>
        <w:tc>
          <w:tcPr>
            <w:tcW w:w="953" w:type="dxa"/>
            <w:vAlign w:val="center"/>
          </w:tcPr>
          <w:p w:rsidR="003C6E5D" w:rsidRDefault="003C6E5D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rFonts w:hint="eastAsia"/>
                <w:szCs w:val="32"/>
              </w:rPr>
              <w:t>王庆节</w:t>
            </w:r>
          </w:p>
        </w:tc>
      </w:tr>
      <w:tr w:rsidR="003C6E5D" w:rsidTr="00FA487F">
        <w:trPr>
          <w:trHeight w:val="457"/>
          <w:jc w:val="center"/>
        </w:trPr>
        <w:tc>
          <w:tcPr>
            <w:tcW w:w="710" w:type="dxa"/>
            <w:vMerge/>
            <w:vAlign w:val="center"/>
          </w:tcPr>
          <w:p w:rsidR="003C6E5D" w:rsidRDefault="003C6E5D" w:rsidP="00FA487F">
            <w:pPr>
              <w:adjustRightInd w:val="0"/>
              <w:jc w:val="center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3C6E5D" w:rsidRDefault="003C6E5D" w:rsidP="00FA487F">
            <w:pPr>
              <w:adjustRightInd w:val="0"/>
              <w:jc w:val="center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3C6E5D" w:rsidRDefault="003C6E5D" w:rsidP="00FA487F">
            <w:pPr>
              <w:adjustRightInd w:val="0"/>
              <w:jc w:val="center"/>
              <w:rPr>
                <w:szCs w:val="32"/>
              </w:rPr>
            </w:pPr>
          </w:p>
        </w:tc>
        <w:tc>
          <w:tcPr>
            <w:tcW w:w="1389" w:type="dxa"/>
            <w:vAlign w:val="center"/>
          </w:tcPr>
          <w:p w:rsidR="003C6E5D" w:rsidRDefault="003C6E5D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三、</w:t>
            </w:r>
            <w:r>
              <w:rPr>
                <w:szCs w:val="32"/>
              </w:rPr>
              <w:t>四单元</w:t>
            </w:r>
          </w:p>
        </w:tc>
        <w:tc>
          <w:tcPr>
            <w:tcW w:w="990" w:type="dxa"/>
            <w:vAlign w:val="center"/>
          </w:tcPr>
          <w:p w:rsidR="003C6E5D" w:rsidRDefault="003C6E5D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15</w:t>
            </w:r>
            <w:r>
              <w:rPr>
                <w:rFonts w:hint="eastAsia"/>
                <w:szCs w:val="32"/>
              </w:rPr>
              <w:t>—2</w:t>
            </w:r>
            <w:r>
              <w:rPr>
                <w:szCs w:val="32"/>
              </w:rPr>
              <w:t>5</w:t>
            </w:r>
          </w:p>
        </w:tc>
        <w:tc>
          <w:tcPr>
            <w:tcW w:w="3236" w:type="dxa"/>
            <w:vAlign w:val="center"/>
          </w:tcPr>
          <w:p w:rsidR="003C6E5D" w:rsidRDefault="003C6E5D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重庆</w:t>
            </w:r>
            <w:proofErr w:type="gramStart"/>
            <w:r>
              <w:rPr>
                <w:rFonts w:hint="eastAsia"/>
                <w:szCs w:val="32"/>
              </w:rPr>
              <w:t>两江新区西大附中金州学校</w:t>
            </w:r>
            <w:proofErr w:type="gramEnd"/>
          </w:p>
        </w:tc>
        <w:tc>
          <w:tcPr>
            <w:tcW w:w="953" w:type="dxa"/>
            <w:vAlign w:val="center"/>
          </w:tcPr>
          <w:p w:rsidR="003C6E5D" w:rsidRDefault="003C6E5D" w:rsidP="00FA487F">
            <w:pPr>
              <w:adjustRightInd w:val="0"/>
              <w:jc w:val="left"/>
              <w:rPr>
                <w:szCs w:val="32"/>
              </w:rPr>
            </w:pPr>
            <w:proofErr w:type="gramStart"/>
            <w:r>
              <w:rPr>
                <w:rFonts w:hint="eastAsia"/>
                <w:szCs w:val="32"/>
              </w:rPr>
              <w:t>裴</w:t>
            </w:r>
            <w:proofErr w:type="gramEnd"/>
            <w:r>
              <w:rPr>
                <w:rFonts w:hint="eastAsia"/>
                <w:szCs w:val="32"/>
              </w:rPr>
              <w:t xml:space="preserve">  勇</w:t>
            </w:r>
          </w:p>
        </w:tc>
      </w:tr>
      <w:tr w:rsidR="003C6E5D" w:rsidTr="00FA487F">
        <w:trPr>
          <w:trHeight w:val="365"/>
          <w:jc w:val="center"/>
        </w:trPr>
        <w:tc>
          <w:tcPr>
            <w:tcW w:w="710" w:type="dxa"/>
            <w:vMerge/>
            <w:vAlign w:val="center"/>
          </w:tcPr>
          <w:p w:rsidR="003C6E5D" w:rsidRDefault="003C6E5D" w:rsidP="00FA487F">
            <w:pPr>
              <w:adjustRightInd w:val="0"/>
              <w:jc w:val="center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3C6E5D" w:rsidRDefault="003C6E5D" w:rsidP="00FA487F">
            <w:pPr>
              <w:adjustRightInd w:val="0"/>
              <w:jc w:val="center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3C6E5D" w:rsidRDefault="003C6E5D" w:rsidP="00FA487F">
            <w:pPr>
              <w:adjustRightInd w:val="0"/>
              <w:jc w:val="center"/>
              <w:rPr>
                <w:szCs w:val="32"/>
              </w:rPr>
            </w:pPr>
          </w:p>
        </w:tc>
        <w:tc>
          <w:tcPr>
            <w:tcW w:w="1389" w:type="dxa"/>
            <w:vAlign w:val="center"/>
          </w:tcPr>
          <w:p w:rsidR="003C6E5D" w:rsidRDefault="003C6E5D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五</w:t>
            </w:r>
            <w:r>
              <w:rPr>
                <w:rFonts w:hint="eastAsia"/>
                <w:szCs w:val="32"/>
              </w:rPr>
              <w:t>、六</w:t>
            </w:r>
            <w:r>
              <w:rPr>
                <w:szCs w:val="32"/>
              </w:rPr>
              <w:t>单元</w:t>
            </w:r>
          </w:p>
        </w:tc>
        <w:tc>
          <w:tcPr>
            <w:tcW w:w="990" w:type="dxa"/>
            <w:vAlign w:val="center"/>
          </w:tcPr>
          <w:p w:rsidR="003C6E5D" w:rsidRDefault="003C6E5D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15</w:t>
            </w:r>
            <w:r>
              <w:rPr>
                <w:rFonts w:hint="eastAsia"/>
                <w:szCs w:val="32"/>
              </w:rPr>
              <w:t>—2</w:t>
            </w:r>
            <w:r>
              <w:rPr>
                <w:szCs w:val="32"/>
              </w:rPr>
              <w:t>5</w:t>
            </w:r>
          </w:p>
        </w:tc>
        <w:tc>
          <w:tcPr>
            <w:tcW w:w="3236" w:type="dxa"/>
            <w:vAlign w:val="center"/>
          </w:tcPr>
          <w:p w:rsidR="003C6E5D" w:rsidRDefault="003C6E5D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巫溪县教师进修学校</w:t>
            </w:r>
          </w:p>
        </w:tc>
        <w:tc>
          <w:tcPr>
            <w:tcW w:w="953" w:type="dxa"/>
            <w:vAlign w:val="center"/>
          </w:tcPr>
          <w:p w:rsidR="003C6E5D" w:rsidRDefault="003C6E5D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rFonts w:hint="eastAsia"/>
                <w:szCs w:val="32"/>
              </w:rPr>
              <w:t xml:space="preserve">孟  </w:t>
            </w:r>
            <w:proofErr w:type="gramStart"/>
            <w:r>
              <w:rPr>
                <w:rFonts w:hint="eastAsia"/>
                <w:szCs w:val="32"/>
              </w:rPr>
              <w:t>姝</w:t>
            </w:r>
            <w:proofErr w:type="gramEnd"/>
          </w:p>
        </w:tc>
      </w:tr>
      <w:tr w:rsidR="003C6E5D" w:rsidTr="00FA487F">
        <w:trPr>
          <w:trHeight w:val="404"/>
          <w:jc w:val="center"/>
        </w:trPr>
        <w:tc>
          <w:tcPr>
            <w:tcW w:w="710" w:type="dxa"/>
            <w:vMerge/>
            <w:vAlign w:val="center"/>
          </w:tcPr>
          <w:p w:rsidR="003C6E5D" w:rsidRDefault="003C6E5D" w:rsidP="00FA487F">
            <w:pPr>
              <w:adjustRightInd w:val="0"/>
              <w:jc w:val="center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3C6E5D" w:rsidRDefault="003C6E5D" w:rsidP="00FA487F">
            <w:pPr>
              <w:adjustRightInd w:val="0"/>
              <w:jc w:val="center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3C6E5D" w:rsidRDefault="003C6E5D" w:rsidP="00FA487F">
            <w:pPr>
              <w:adjustRightInd w:val="0"/>
              <w:jc w:val="center"/>
              <w:rPr>
                <w:szCs w:val="32"/>
              </w:rPr>
            </w:pPr>
          </w:p>
        </w:tc>
        <w:tc>
          <w:tcPr>
            <w:tcW w:w="1389" w:type="dxa"/>
            <w:vAlign w:val="center"/>
          </w:tcPr>
          <w:p w:rsidR="003C6E5D" w:rsidRDefault="003C6E5D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五、</w:t>
            </w:r>
            <w:r>
              <w:rPr>
                <w:szCs w:val="32"/>
              </w:rPr>
              <w:t>六单元</w:t>
            </w:r>
          </w:p>
        </w:tc>
        <w:tc>
          <w:tcPr>
            <w:tcW w:w="990" w:type="dxa"/>
            <w:vAlign w:val="center"/>
          </w:tcPr>
          <w:p w:rsidR="003C6E5D" w:rsidRDefault="003C6E5D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15</w:t>
            </w:r>
            <w:r>
              <w:rPr>
                <w:rFonts w:hint="eastAsia"/>
                <w:szCs w:val="32"/>
              </w:rPr>
              <w:t>—2</w:t>
            </w:r>
            <w:r>
              <w:rPr>
                <w:szCs w:val="32"/>
              </w:rPr>
              <w:t>5</w:t>
            </w:r>
          </w:p>
        </w:tc>
        <w:tc>
          <w:tcPr>
            <w:tcW w:w="3236" w:type="dxa"/>
            <w:vAlign w:val="center"/>
          </w:tcPr>
          <w:p w:rsidR="003C6E5D" w:rsidRDefault="003C6E5D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秀山县凤凰初级中学</w:t>
            </w:r>
          </w:p>
        </w:tc>
        <w:tc>
          <w:tcPr>
            <w:tcW w:w="953" w:type="dxa"/>
            <w:vAlign w:val="center"/>
          </w:tcPr>
          <w:p w:rsidR="003C6E5D" w:rsidRDefault="003C6E5D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rFonts w:hint="eastAsia"/>
                <w:szCs w:val="32"/>
              </w:rPr>
              <w:t>李  峰</w:t>
            </w:r>
          </w:p>
        </w:tc>
      </w:tr>
      <w:tr w:rsidR="003C6E5D" w:rsidTr="00FA487F">
        <w:trPr>
          <w:trHeight w:val="432"/>
          <w:jc w:val="center"/>
        </w:trPr>
        <w:tc>
          <w:tcPr>
            <w:tcW w:w="710" w:type="dxa"/>
            <w:vMerge/>
            <w:vAlign w:val="center"/>
          </w:tcPr>
          <w:p w:rsidR="003C6E5D" w:rsidRDefault="003C6E5D" w:rsidP="00FA487F">
            <w:pPr>
              <w:adjustRightInd w:val="0"/>
              <w:jc w:val="center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3C6E5D" w:rsidRDefault="003C6E5D" w:rsidP="00FA487F">
            <w:pPr>
              <w:adjustRightInd w:val="0"/>
              <w:jc w:val="center"/>
              <w:rPr>
                <w:szCs w:val="32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3C6E5D" w:rsidRDefault="003C6E5D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下</w:t>
            </w:r>
          </w:p>
          <w:p w:rsidR="003C6E5D" w:rsidRDefault="003C6E5D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册</w:t>
            </w:r>
          </w:p>
        </w:tc>
        <w:tc>
          <w:tcPr>
            <w:tcW w:w="1389" w:type="dxa"/>
            <w:vAlign w:val="center"/>
          </w:tcPr>
          <w:p w:rsidR="003C6E5D" w:rsidRDefault="003C6E5D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一</w:t>
            </w:r>
            <w:r>
              <w:rPr>
                <w:rFonts w:hint="eastAsia"/>
                <w:szCs w:val="32"/>
              </w:rPr>
              <w:t>、二</w:t>
            </w:r>
            <w:r>
              <w:rPr>
                <w:szCs w:val="32"/>
              </w:rPr>
              <w:t>单元</w:t>
            </w:r>
          </w:p>
        </w:tc>
        <w:tc>
          <w:tcPr>
            <w:tcW w:w="990" w:type="dxa"/>
            <w:vAlign w:val="center"/>
          </w:tcPr>
          <w:p w:rsidR="003C6E5D" w:rsidRDefault="003C6E5D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15</w:t>
            </w:r>
            <w:r>
              <w:rPr>
                <w:rFonts w:hint="eastAsia"/>
                <w:szCs w:val="32"/>
              </w:rPr>
              <w:t>—2</w:t>
            </w:r>
            <w:r>
              <w:rPr>
                <w:szCs w:val="32"/>
              </w:rPr>
              <w:t>5</w:t>
            </w:r>
          </w:p>
        </w:tc>
        <w:tc>
          <w:tcPr>
            <w:tcW w:w="3236" w:type="dxa"/>
            <w:vAlign w:val="center"/>
          </w:tcPr>
          <w:p w:rsidR="003C6E5D" w:rsidRDefault="003C6E5D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重庆市万州第二高级中学</w:t>
            </w:r>
          </w:p>
        </w:tc>
        <w:tc>
          <w:tcPr>
            <w:tcW w:w="953" w:type="dxa"/>
            <w:vAlign w:val="center"/>
          </w:tcPr>
          <w:p w:rsidR="003C6E5D" w:rsidRDefault="003C6E5D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rFonts w:hint="eastAsia"/>
                <w:szCs w:val="32"/>
              </w:rPr>
              <w:t>王  果</w:t>
            </w:r>
          </w:p>
        </w:tc>
      </w:tr>
      <w:tr w:rsidR="003C6E5D" w:rsidTr="00FA487F">
        <w:trPr>
          <w:trHeight w:val="410"/>
          <w:jc w:val="center"/>
        </w:trPr>
        <w:tc>
          <w:tcPr>
            <w:tcW w:w="710" w:type="dxa"/>
            <w:vMerge/>
            <w:vAlign w:val="center"/>
          </w:tcPr>
          <w:p w:rsidR="003C6E5D" w:rsidRDefault="003C6E5D" w:rsidP="00FA487F">
            <w:pPr>
              <w:adjustRightInd w:val="0"/>
              <w:jc w:val="center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3C6E5D" w:rsidRDefault="003C6E5D" w:rsidP="00FA487F">
            <w:pPr>
              <w:adjustRightInd w:val="0"/>
              <w:jc w:val="center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3C6E5D" w:rsidRDefault="003C6E5D" w:rsidP="00FA487F">
            <w:pPr>
              <w:adjustRightInd w:val="0"/>
              <w:jc w:val="center"/>
              <w:rPr>
                <w:szCs w:val="32"/>
              </w:rPr>
            </w:pPr>
          </w:p>
        </w:tc>
        <w:tc>
          <w:tcPr>
            <w:tcW w:w="1389" w:type="dxa"/>
            <w:vAlign w:val="center"/>
          </w:tcPr>
          <w:p w:rsidR="003C6E5D" w:rsidRDefault="003C6E5D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三、四</w:t>
            </w:r>
            <w:r>
              <w:rPr>
                <w:szCs w:val="32"/>
              </w:rPr>
              <w:t>单元</w:t>
            </w:r>
          </w:p>
        </w:tc>
        <w:tc>
          <w:tcPr>
            <w:tcW w:w="990" w:type="dxa"/>
            <w:vAlign w:val="center"/>
          </w:tcPr>
          <w:p w:rsidR="003C6E5D" w:rsidRDefault="003C6E5D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15</w:t>
            </w:r>
            <w:r>
              <w:rPr>
                <w:rFonts w:hint="eastAsia"/>
                <w:szCs w:val="32"/>
              </w:rPr>
              <w:t>—2</w:t>
            </w:r>
            <w:r>
              <w:rPr>
                <w:szCs w:val="32"/>
              </w:rPr>
              <w:t>5</w:t>
            </w:r>
          </w:p>
        </w:tc>
        <w:tc>
          <w:tcPr>
            <w:tcW w:w="3236" w:type="dxa"/>
            <w:vAlign w:val="center"/>
          </w:tcPr>
          <w:p w:rsidR="003C6E5D" w:rsidRDefault="003C6E5D" w:rsidP="00FA487F">
            <w:pPr>
              <w:adjustRightInd w:val="0"/>
              <w:rPr>
                <w:szCs w:val="32"/>
              </w:rPr>
            </w:pPr>
            <w:proofErr w:type="gramStart"/>
            <w:r>
              <w:rPr>
                <w:rFonts w:hint="eastAsia"/>
                <w:szCs w:val="32"/>
              </w:rPr>
              <w:t>重庆市八</w:t>
            </w:r>
            <w:proofErr w:type="gramEnd"/>
            <w:r>
              <w:rPr>
                <w:rFonts w:hint="eastAsia"/>
                <w:szCs w:val="32"/>
              </w:rPr>
              <w:t>中两江金溪中学校</w:t>
            </w:r>
          </w:p>
        </w:tc>
        <w:tc>
          <w:tcPr>
            <w:tcW w:w="953" w:type="dxa"/>
            <w:vAlign w:val="center"/>
          </w:tcPr>
          <w:p w:rsidR="003C6E5D" w:rsidRDefault="003C6E5D" w:rsidP="00FA487F">
            <w:pPr>
              <w:adjustRightInd w:val="0"/>
              <w:jc w:val="left"/>
              <w:rPr>
                <w:szCs w:val="32"/>
              </w:rPr>
            </w:pPr>
            <w:proofErr w:type="gramStart"/>
            <w:r>
              <w:rPr>
                <w:rFonts w:hint="eastAsia"/>
                <w:szCs w:val="32"/>
              </w:rPr>
              <w:t>肖勤梅</w:t>
            </w:r>
            <w:proofErr w:type="gramEnd"/>
          </w:p>
        </w:tc>
      </w:tr>
      <w:tr w:rsidR="003C6E5D" w:rsidTr="00FA487F">
        <w:trPr>
          <w:trHeight w:val="417"/>
          <w:jc w:val="center"/>
        </w:trPr>
        <w:tc>
          <w:tcPr>
            <w:tcW w:w="710" w:type="dxa"/>
            <w:vMerge/>
            <w:vAlign w:val="center"/>
          </w:tcPr>
          <w:p w:rsidR="003C6E5D" w:rsidRDefault="003C6E5D" w:rsidP="00FA487F">
            <w:pPr>
              <w:adjustRightInd w:val="0"/>
              <w:jc w:val="center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3C6E5D" w:rsidRDefault="003C6E5D" w:rsidP="00FA487F">
            <w:pPr>
              <w:adjustRightInd w:val="0"/>
              <w:jc w:val="center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3C6E5D" w:rsidRDefault="003C6E5D" w:rsidP="00FA487F">
            <w:pPr>
              <w:adjustRightInd w:val="0"/>
              <w:jc w:val="center"/>
              <w:rPr>
                <w:szCs w:val="32"/>
              </w:rPr>
            </w:pPr>
          </w:p>
        </w:tc>
        <w:tc>
          <w:tcPr>
            <w:tcW w:w="1389" w:type="dxa"/>
            <w:vAlign w:val="center"/>
          </w:tcPr>
          <w:p w:rsidR="003C6E5D" w:rsidRDefault="003C6E5D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21"/>
              </w:rPr>
              <w:t>五、六单元</w:t>
            </w:r>
          </w:p>
        </w:tc>
        <w:tc>
          <w:tcPr>
            <w:tcW w:w="990" w:type="dxa"/>
            <w:vAlign w:val="center"/>
          </w:tcPr>
          <w:p w:rsidR="003C6E5D" w:rsidRDefault="003C6E5D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15</w:t>
            </w:r>
            <w:r>
              <w:rPr>
                <w:rFonts w:hint="eastAsia"/>
                <w:szCs w:val="32"/>
              </w:rPr>
              <w:t>—2</w:t>
            </w:r>
            <w:r>
              <w:rPr>
                <w:szCs w:val="32"/>
              </w:rPr>
              <w:t>5</w:t>
            </w:r>
          </w:p>
        </w:tc>
        <w:tc>
          <w:tcPr>
            <w:tcW w:w="3236" w:type="dxa"/>
            <w:vAlign w:val="center"/>
          </w:tcPr>
          <w:p w:rsidR="003C6E5D" w:rsidRDefault="003C6E5D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万盛经济技术开发区</w:t>
            </w:r>
            <w:proofErr w:type="gramStart"/>
            <w:r>
              <w:rPr>
                <w:rFonts w:hint="eastAsia"/>
                <w:szCs w:val="32"/>
              </w:rPr>
              <w:t>溱州中学</w:t>
            </w:r>
            <w:proofErr w:type="gramEnd"/>
          </w:p>
        </w:tc>
        <w:tc>
          <w:tcPr>
            <w:tcW w:w="953" w:type="dxa"/>
            <w:vAlign w:val="center"/>
          </w:tcPr>
          <w:p w:rsidR="003C6E5D" w:rsidRDefault="003C6E5D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rFonts w:hint="eastAsia"/>
                <w:szCs w:val="32"/>
              </w:rPr>
              <w:t>寿廷容</w:t>
            </w:r>
          </w:p>
        </w:tc>
      </w:tr>
      <w:tr w:rsidR="003C6E5D" w:rsidTr="00FA487F">
        <w:trPr>
          <w:trHeight w:val="423"/>
          <w:jc w:val="center"/>
        </w:trPr>
        <w:tc>
          <w:tcPr>
            <w:tcW w:w="710" w:type="dxa"/>
            <w:vMerge/>
            <w:vAlign w:val="center"/>
          </w:tcPr>
          <w:p w:rsidR="003C6E5D" w:rsidRDefault="003C6E5D" w:rsidP="00FA487F">
            <w:pPr>
              <w:adjustRightInd w:val="0"/>
              <w:jc w:val="center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3C6E5D" w:rsidRDefault="003C6E5D" w:rsidP="00FA487F">
            <w:pPr>
              <w:adjustRightInd w:val="0"/>
              <w:jc w:val="center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3C6E5D" w:rsidRDefault="003C6E5D" w:rsidP="00FA487F">
            <w:pPr>
              <w:adjustRightInd w:val="0"/>
              <w:jc w:val="center"/>
            </w:pPr>
          </w:p>
        </w:tc>
        <w:tc>
          <w:tcPr>
            <w:tcW w:w="1389" w:type="dxa"/>
            <w:vAlign w:val="center"/>
          </w:tcPr>
          <w:p w:rsidR="003C6E5D" w:rsidRDefault="003C6E5D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五</w:t>
            </w:r>
            <w:r>
              <w:rPr>
                <w:rFonts w:hint="eastAsia"/>
                <w:szCs w:val="32"/>
              </w:rPr>
              <w:t>、六</w:t>
            </w:r>
            <w:r>
              <w:rPr>
                <w:szCs w:val="32"/>
              </w:rPr>
              <w:t>单元</w:t>
            </w:r>
          </w:p>
        </w:tc>
        <w:tc>
          <w:tcPr>
            <w:tcW w:w="990" w:type="dxa"/>
            <w:vAlign w:val="center"/>
          </w:tcPr>
          <w:p w:rsidR="003C6E5D" w:rsidRDefault="003C6E5D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15</w:t>
            </w:r>
            <w:r>
              <w:rPr>
                <w:rFonts w:hint="eastAsia"/>
                <w:szCs w:val="32"/>
              </w:rPr>
              <w:t>—2</w:t>
            </w:r>
            <w:r>
              <w:rPr>
                <w:szCs w:val="32"/>
              </w:rPr>
              <w:t>5</w:t>
            </w:r>
          </w:p>
        </w:tc>
        <w:tc>
          <w:tcPr>
            <w:tcW w:w="3236" w:type="dxa"/>
            <w:vAlign w:val="center"/>
          </w:tcPr>
          <w:p w:rsidR="003C6E5D" w:rsidRDefault="003C6E5D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丰都县滨江中学校</w:t>
            </w:r>
          </w:p>
        </w:tc>
        <w:tc>
          <w:tcPr>
            <w:tcW w:w="953" w:type="dxa"/>
            <w:vAlign w:val="center"/>
          </w:tcPr>
          <w:p w:rsidR="003C6E5D" w:rsidRDefault="003C6E5D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rFonts w:hint="eastAsia"/>
                <w:szCs w:val="32"/>
              </w:rPr>
              <w:t>罗成涛</w:t>
            </w:r>
          </w:p>
        </w:tc>
      </w:tr>
      <w:tr w:rsidR="003C6E5D" w:rsidTr="00FA487F">
        <w:trPr>
          <w:trHeight w:val="445"/>
          <w:jc w:val="center"/>
        </w:trPr>
        <w:tc>
          <w:tcPr>
            <w:tcW w:w="710" w:type="dxa"/>
            <w:vMerge w:val="restart"/>
            <w:vAlign w:val="center"/>
          </w:tcPr>
          <w:p w:rsidR="003C6E5D" w:rsidRDefault="003C6E5D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统</w:t>
            </w:r>
          </w:p>
          <w:p w:rsidR="003C6E5D" w:rsidRDefault="003C6E5D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编</w:t>
            </w:r>
          </w:p>
          <w:p w:rsidR="003C6E5D" w:rsidRDefault="003C6E5D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版</w:t>
            </w:r>
          </w:p>
        </w:tc>
        <w:tc>
          <w:tcPr>
            <w:tcW w:w="850" w:type="dxa"/>
            <w:vMerge w:val="restart"/>
            <w:vAlign w:val="center"/>
          </w:tcPr>
          <w:p w:rsidR="003C6E5D" w:rsidRDefault="003C6E5D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八</w:t>
            </w:r>
          </w:p>
          <w:p w:rsidR="003C6E5D" w:rsidRDefault="003C6E5D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年</w:t>
            </w:r>
          </w:p>
          <w:p w:rsidR="003C6E5D" w:rsidRDefault="003C6E5D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级</w:t>
            </w:r>
          </w:p>
        </w:tc>
        <w:tc>
          <w:tcPr>
            <w:tcW w:w="709" w:type="dxa"/>
            <w:vMerge w:val="restart"/>
            <w:vAlign w:val="center"/>
          </w:tcPr>
          <w:p w:rsidR="003C6E5D" w:rsidRDefault="003C6E5D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上</w:t>
            </w:r>
          </w:p>
          <w:p w:rsidR="003C6E5D" w:rsidRDefault="003C6E5D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册</w:t>
            </w:r>
          </w:p>
        </w:tc>
        <w:tc>
          <w:tcPr>
            <w:tcW w:w="1389" w:type="dxa"/>
            <w:vAlign w:val="center"/>
          </w:tcPr>
          <w:p w:rsidR="003C6E5D" w:rsidRDefault="003C6E5D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一、二单元</w:t>
            </w:r>
          </w:p>
        </w:tc>
        <w:tc>
          <w:tcPr>
            <w:tcW w:w="990" w:type="dxa"/>
            <w:vAlign w:val="center"/>
          </w:tcPr>
          <w:p w:rsidR="003C6E5D" w:rsidRDefault="003C6E5D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15</w:t>
            </w:r>
            <w:r>
              <w:rPr>
                <w:rFonts w:hint="eastAsia"/>
                <w:szCs w:val="32"/>
              </w:rPr>
              <w:t>—2</w:t>
            </w:r>
            <w:r>
              <w:rPr>
                <w:szCs w:val="32"/>
              </w:rPr>
              <w:t>5</w:t>
            </w:r>
          </w:p>
        </w:tc>
        <w:tc>
          <w:tcPr>
            <w:tcW w:w="3236" w:type="dxa"/>
            <w:vAlign w:val="center"/>
          </w:tcPr>
          <w:p w:rsidR="003C6E5D" w:rsidRDefault="003C6E5D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重庆市第一实验中学校</w:t>
            </w:r>
          </w:p>
        </w:tc>
        <w:tc>
          <w:tcPr>
            <w:tcW w:w="953" w:type="dxa"/>
            <w:vAlign w:val="center"/>
          </w:tcPr>
          <w:p w:rsidR="003C6E5D" w:rsidRDefault="003C6E5D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rFonts w:hint="eastAsia"/>
                <w:szCs w:val="32"/>
              </w:rPr>
              <w:t>李晓莉</w:t>
            </w:r>
          </w:p>
        </w:tc>
      </w:tr>
      <w:tr w:rsidR="003C6E5D" w:rsidTr="00FA487F">
        <w:trPr>
          <w:trHeight w:val="392"/>
          <w:jc w:val="center"/>
        </w:trPr>
        <w:tc>
          <w:tcPr>
            <w:tcW w:w="710" w:type="dxa"/>
            <w:vMerge/>
            <w:vAlign w:val="center"/>
          </w:tcPr>
          <w:p w:rsidR="003C6E5D" w:rsidRDefault="003C6E5D" w:rsidP="00FA487F">
            <w:pPr>
              <w:adjustRightInd w:val="0"/>
              <w:jc w:val="center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3C6E5D" w:rsidRDefault="003C6E5D" w:rsidP="00FA487F">
            <w:pPr>
              <w:adjustRightInd w:val="0"/>
              <w:jc w:val="center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3C6E5D" w:rsidRDefault="003C6E5D" w:rsidP="00FA487F">
            <w:pPr>
              <w:adjustRightInd w:val="0"/>
              <w:jc w:val="center"/>
              <w:rPr>
                <w:szCs w:val="32"/>
              </w:rPr>
            </w:pPr>
          </w:p>
        </w:tc>
        <w:tc>
          <w:tcPr>
            <w:tcW w:w="1389" w:type="dxa"/>
            <w:vAlign w:val="center"/>
          </w:tcPr>
          <w:p w:rsidR="003C6E5D" w:rsidRDefault="003C6E5D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三、四</w:t>
            </w:r>
            <w:r>
              <w:rPr>
                <w:szCs w:val="32"/>
              </w:rPr>
              <w:t>单元</w:t>
            </w:r>
          </w:p>
        </w:tc>
        <w:tc>
          <w:tcPr>
            <w:tcW w:w="990" w:type="dxa"/>
            <w:vAlign w:val="center"/>
          </w:tcPr>
          <w:p w:rsidR="003C6E5D" w:rsidRDefault="003C6E5D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15</w:t>
            </w:r>
            <w:r>
              <w:rPr>
                <w:rFonts w:hint="eastAsia"/>
                <w:szCs w:val="32"/>
              </w:rPr>
              <w:t>—2</w:t>
            </w:r>
            <w:r>
              <w:rPr>
                <w:szCs w:val="32"/>
              </w:rPr>
              <w:t>5</w:t>
            </w:r>
          </w:p>
        </w:tc>
        <w:tc>
          <w:tcPr>
            <w:tcW w:w="3236" w:type="dxa"/>
            <w:vAlign w:val="center"/>
          </w:tcPr>
          <w:p w:rsidR="003C6E5D" w:rsidRDefault="003C6E5D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重庆市第九十五初级中学校</w:t>
            </w:r>
          </w:p>
        </w:tc>
        <w:tc>
          <w:tcPr>
            <w:tcW w:w="953" w:type="dxa"/>
            <w:vAlign w:val="center"/>
          </w:tcPr>
          <w:p w:rsidR="003C6E5D" w:rsidRDefault="003C6E5D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szCs w:val="32"/>
              </w:rPr>
              <w:t>田</w:t>
            </w:r>
            <w:r>
              <w:rPr>
                <w:rFonts w:hint="eastAsia"/>
                <w:szCs w:val="32"/>
              </w:rPr>
              <w:t xml:space="preserve">  </w:t>
            </w:r>
            <w:r>
              <w:rPr>
                <w:szCs w:val="32"/>
              </w:rPr>
              <w:t>艳</w:t>
            </w:r>
          </w:p>
        </w:tc>
      </w:tr>
      <w:tr w:rsidR="003C6E5D" w:rsidTr="00FA487F">
        <w:trPr>
          <w:trHeight w:val="413"/>
          <w:jc w:val="center"/>
        </w:trPr>
        <w:tc>
          <w:tcPr>
            <w:tcW w:w="710" w:type="dxa"/>
            <w:vMerge/>
            <w:vAlign w:val="center"/>
          </w:tcPr>
          <w:p w:rsidR="003C6E5D" w:rsidRDefault="003C6E5D" w:rsidP="00FA487F">
            <w:pPr>
              <w:adjustRightInd w:val="0"/>
              <w:jc w:val="center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3C6E5D" w:rsidRDefault="003C6E5D" w:rsidP="00FA487F">
            <w:pPr>
              <w:adjustRightInd w:val="0"/>
              <w:jc w:val="center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3C6E5D" w:rsidRDefault="003C6E5D" w:rsidP="00FA487F">
            <w:pPr>
              <w:adjustRightInd w:val="0"/>
              <w:jc w:val="center"/>
              <w:rPr>
                <w:szCs w:val="32"/>
              </w:rPr>
            </w:pPr>
          </w:p>
        </w:tc>
        <w:tc>
          <w:tcPr>
            <w:tcW w:w="1389" w:type="dxa"/>
            <w:vAlign w:val="center"/>
          </w:tcPr>
          <w:p w:rsidR="003C6E5D" w:rsidRDefault="003C6E5D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三、四</w:t>
            </w:r>
            <w:r>
              <w:rPr>
                <w:szCs w:val="32"/>
              </w:rPr>
              <w:t>单元</w:t>
            </w:r>
          </w:p>
        </w:tc>
        <w:tc>
          <w:tcPr>
            <w:tcW w:w="990" w:type="dxa"/>
            <w:vAlign w:val="center"/>
          </w:tcPr>
          <w:p w:rsidR="003C6E5D" w:rsidRDefault="003C6E5D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15</w:t>
            </w:r>
            <w:r>
              <w:rPr>
                <w:rFonts w:hint="eastAsia"/>
                <w:szCs w:val="32"/>
              </w:rPr>
              <w:t>—2</w:t>
            </w:r>
            <w:r>
              <w:rPr>
                <w:szCs w:val="32"/>
              </w:rPr>
              <w:t>5</w:t>
            </w:r>
          </w:p>
        </w:tc>
        <w:tc>
          <w:tcPr>
            <w:tcW w:w="3236" w:type="dxa"/>
            <w:vAlign w:val="center"/>
          </w:tcPr>
          <w:p w:rsidR="003C6E5D" w:rsidRDefault="003C6E5D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重庆市丰都育才中学</w:t>
            </w:r>
          </w:p>
        </w:tc>
        <w:tc>
          <w:tcPr>
            <w:tcW w:w="953" w:type="dxa"/>
            <w:vAlign w:val="center"/>
          </w:tcPr>
          <w:p w:rsidR="003C6E5D" w:rsidRDefault="003C6E5D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rFonts w:hint="eastAsia"/>
                <w:szCs w:val="32"/>
              </w:rPr>
              <w:t xml:space="preserve">杨  </w:t>
            </w:r>
            <w:proofErr w:type="gramStart"/>
            <w:r>
              <w:rPr>
                <w:rFonts w:hint="eastAsia"/>
                <w:szCs w:val="32"/>
              </w:rPr>
              <w:t>莉</w:t>
            </w:r>
            <w:proofErr w:type="gramEnd"/>
          </w:p>
        </w:tc>
      </w:tr>
      <w:tr w:rsidR="003C6E5D" w:rsidTr="00FA487F">
        <w:trPr>
          <w:trHeight w:val="419"/>
          <w:jc w:val="center"/>
        </w:trPr>
        <w:tc>
          <w:tcPr>
            <w:tcW w:w="710" w:type="dxa"/>
            <w:vMerge/>
            <w:vAlign w:val="center"/>
          </w:tcPr>
          <w:p w:rsidR="003C6E5D" w:rsidRDefault="003C6E5D" w:rsidP="00FA487F">
            <w:pPr>
              <w:adjustRightInd w:val="0"/>
              <w:jc w:val="center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3C6E5D" w:rsidRDefault="003C6E5D" w:rsidP="00FA487F">
            <w:pPr>
              <w:adjustRightInd w:val="0"/>
              <w:jc w:val="center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3C6E5D" w:rsidRDefault="003C6E5D" w:rsidP="00FA487F">
            <w:pPr>
              <w:adjustRightInd w:val="0"/>
              <w:jc w:val="center"/>
              <w:rPr>
                <w:szCs w:val="32"/>
              </w:rPr>
            </w:pPr>
          </w:p>
        </w:tc>
        <w:tc>
          <w:tcPr>
            <w:tcW w:w="1389" w:type="dxa"/>
            <w:vAlign w:val="center"/>
          </w:tcPr>
          <w:p w:rsidR="003C6E5D" w:rsidRDefault="003C6E5D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五</w:t>
            </w:r>
            <w:r>
              <w:rPr>
                <w:rFonts w:hint="eastAsia"/>
                <w:szCs w:val="32"/>
              </w:rPr>
              <w:t>、六</w:t>
            </w:r>
            <w:r>
              <w:rPr>
                <w:szCs w:val="32"/>
              </w:rPr>
              <w:t>单元</w:t>
            </w:r>
          </w:p>
        </w:tc>
        <w:tc>
          <w:tcPr>
            <w:tcW w:w="990" w:type="dxa"/>
            <w:vAlign w:val="center"/>
          </w:tcPr>
          <w:p w:rsidR="003C6E5D" w:rsidRDefault="003C6E5D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15</w:t>
            </w:r>
            <w:r>
              <w:rPr>
                <w:rFonts w:hint="eastAsia"/>
                <w:szCs w:val="32"/>
              </w:rPr>
              <w:t>—2</w:t>
            </w:r>
            <w:r>
              <w:rPr>
                <w:szCs w:val="32"/>
              </w:rPr>
              <w:t>5</w:t>
            </w:r>
          </w:p>
        </w:tc>
        <w:tc>
          <w:tcPr>
            <w:tcW w:w="3236" w:type="dxa"/>
            <w:vAlign w:val="center"/>
          </w:tcPr>
          <w:p w:rsidR="003C6E5D" w:rsidRDefault="003C6E5D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重庆市朝阳中学</w:t>
            </w:r>
          </w:p>
        </w:tc>
        <w:tc>
          <w:tcPr>
            <w:tcW w:w="953" w:type="dxa"/>
            <w:vAlign w:val="center"/>
          </w:tcPr>
          <w:p w:rsidR="003C6E5D" w:rsidRDefault="003C6E5D" w:rsidP="00FA487F">
            <w:pPr>
              <w:adjustRightInd w:val="0"/>
              <w:jc w:val="left"/>
              <w:rPr>
                <w:szCs w:val="32"/>
              </w:rPr>
            </w:pPr>
            <w:proofErr w:type="gramStart"/>
            <w:r>
              <w:rPr>
                <w:rFonts w:hint="eastAsia"/>
                <w:szCs w:val="32"/>
              </w:rPr>
              <w:t>张梦琳</w:t>
            </w:r>
            <w:proofErr w:type="gramEnd"/>
          </w:p>
        </w:tc>
      </w:tr>
      <w:tr w:rsidR="003C6E5D" w:rsidTr="00FA487F">
        <w:trPr>
          <w:trHeight w:val="373"/>
          <w:jc w:val="center"/>
        </w:trPr>
        <w:tc>
          <w:tcPr>
            <w:tcW w:w="710" w:type="dxa"/>
            <w:vMerge/>
            <w:vAlign w:val="center"/>
          </w:tcPr>
          <w:p w:rsidR="003C6E5D" w:rsidRDefault="003C6E5D" w:rsidP="00FA487F">
            <w:pPr>
              <w:adjustRightInd w:val="0"/>
              <w:jc w:val="center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3C6E5D" w:rsidRDefault="003C6E5D" w:rsidP="00FA487F">
            <w:pPr>
              <w:adjustRightInd w:val="0"/>
              <w:jc w:val="center"/>
              <w:rPr>
                <w:szCs w:val="32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3C6E5D" w:rsidRDefault="003C6E5D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下</w:t>
            </w:r>
          </w:p>
          <w:p w:rsidR="003C6E5D" w:rsidRDefault="003C6E5D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册</w:t>
            </w:r>
          </w:p>
        </w:tc>
        <w:tc>
          <w:tcPr>
            <w:tcW w:w="1389" w:type="dxa"/>
            <w:vAlign w:val="center"/>
          </w:tcPr>
          <w:p w:rsidR="003C6E5D" w:rsidRDefault="003C6E5D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一</w:t>
            </w:r>
            <w:r>
              <w:rPr>
                <w:rFonts w:hint="eastAsia"/>
                <w:szCs w:val="32"/>
              </w:rPr>
              <w:t>、二</w:t>
            </w:r>
            <w:r>
              <w:rPr>
                <w:szCs w:val="32"/>
              </w:rPr>
              <w:t>单元</w:t>
            </w:r>
          </w:p>
        </w:tc>
        <w:tc>
          <w:tcPr>
            <w:tcW w:w="990" w:type="dxa"/>
            <w:vAlign w:val="center"/>
          </w:tcPr>
          <w:p w:rsidR="003C6E5D" w:rsidRDefault="003C6E5D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15</w:t>
            </w:r>
            <w:r>
              <w:rPr>
                <w:rFonts w:hint="eastAsia"/>
                <w:szCs w:val="32"/>
              </w:rPr>
              <w:t>—2</w:t>
            </w:r>
            <w:r>
              <w:rPr>
                <w:szCs w:val="32"/>
              </w:rPr>
              <w:t>5</w:t>
            </w:r>
          </w:p>
        </w:tc>
        <w:tc>
          <w:tcPr>
            <w:tcW w:w="3236" w:type="dxa"/>
            <w:vAlign w:val="center"/>
          </w:tcPr>
          <w:p w:rsidR="003C6E5D" w:rsidRDefault="003C6E5D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西大两江实验学校</w:t>
            </w:r>
          </w:p>
        </w:tc>
        <w:tc>
          <w:tcPr>
            <w:tcW w:w="953" w:type="dxa"/>
            <w:vAlign w:val="center"/>
          </w:tcPr>
          <w:p w:rsidR="003C6E5D" w:rsidRDefault="003C6E5D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rFonts w:hint="eastAsia"/>
                <w:szCs w:val="32"/>
              </w:rPr>
              <w:t>韩  建</w:t>
            </w:r>
          </w:p>
        </w:tc>
      </w:tr>
      <w:tr w:rsidR="003C6E5D" w:rsidTr="00FA487F">
        <w:trPr>
          <w:trHeight w:val="444"/>
          <w:jc w:val="center"/>
        </w:trPr>
        <w:tc>
          <w:tcPr>
            <w:tcW w:w="710" w:type="dxa"/>
            <w:vMerge/>
            <w:vAlign w:val="center"/>
          </w:tcPr>
          <w:p w:rsidR="003C6E5D" w:rsidRDefault="003C6E5D" w:rsidP="00FA487F">
            <w:pPr>
              <w:adjustRightInd w:val="0"/>
              <w:jc w:val="center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3C6E5D" w:rsidRDefault="003C6E5D" w:rsidP="00FA487F">
            <w:pPr>
              <w:adjustRightInd w:val="0"/>
              <w:jc w:val="center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3C6E5D" w:rsidRDefault="003C6E5D" w:rsidP="00FA487F">
            <w:pPr>
              <w:adjustRightInd w:val="0"/>
              <w:jc w:val="center"/>
              <w:rPr>
                <w:szCs w:val="32"/>
              </w:rPr>
            </w:pPr>
          </w:p>
        </w:tc>
        <w:tc>
          <w:tcPr>
            <w:tcW w:w="1389" w:type="dxa"/>
            <w:vAlign w:val="center"/>
          </w:tcPr>
          <w:p w:rsidR="003C6E5D" w:rsidRDefault="003C6E5D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三、四</w:t>
            </w:r>
            <w:r>
              <w:rPr>
                <w:szCs w:val="32"/>
              </w:rPr>
              <w:t>单元</w:t>
            </w:r>
          </w:p>
        </w:tc>
        <w:tc>
          <w:tcPr>
            <w:tcW w:w="990" w:type="dxa"/>
            <w:vAlign w:val="center"/>
          </w:tcPr>
          <w:p w:rsidR="003C6E5D" w:rsidRDefault="003C6E5D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15</w:t>
            </w:r>
            <w:r>
              <w:rPr>
                <w:rFonts w:hint="eastAsia"/>
                <w:szCs w:val="32"/>
              </w:rPr>
              <w:t>—2</w:t>
            </w:r>
            <w:r>
              <w:rPr>
                <w:szCs w:val="32"/>
              </w:rPr>
              <w:t>5</w:t>
            </w:r>
          </w:p>
        </w:tc>
        <w:tc>
          <w:tcPr>
            <w:tcW w:w="3236" w:type="dxa"/>
            <w:vAlign w:val="center"/>
          </w:tcPr>
          <w:p w:rsidR="003C6E5D" w:rsidRDefault="003C6E5D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重庆市南岸区中</w:t>
            </w:r>
            <w:proofErr w:type="gramStart"/>
            <w:r>
              <w:rPr>
                <w:rFonts w:hint="eastAsia"/>
                <w:szCs w:val="32"/>
              </w:rPr>
              <w:t>海学校</w:t>
            </w:r>
            <w:proofErr w:type="gramEnd"/>
          </w:p>
        </w:tc>
        <w:tc>
          <w:tcPr>
            <w:tcW w:w="953" w:type="dxa"/>
            <w:vAlign w:val="center"/>
          </w:tcPr>
          <w:p w:rsidR="003C6E5D" w:rsidRDefault="003C6E5D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rFonts w:hint="eastAsia"/>
                <w:szCs w:val="32"/>
              </w:rPr>
              <w:t>陈玺羽</w:t>
            </w:r>
          </w:p>
        </w:tc>
      </w:tr>
      <w:tr w:rsidR="003C6E5D" w:rsidTr="00FA487F">
        <w:trPr>
          <w:trHeight w:val="409"/>
          <w:jc w:val="center"/>
        </w:trPr>
        <w:tc>
          <w:tcPr>
            <w:tcW w:w="710" w:type="dxa"/>
            <w:vMerge/>
            <w:vAlign w:val="center"/>
          </w:tcPr>
          <w:p w:rsidR="003C6E5D" w:rsidRDefault="003C6E5D" w:rsidP="00FA487F">
            <w:pPr>
              <w:adjustRightInd w:val="0"/>
              <w:jc w:val="center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3C6E5D" w:rsidRDefault="003C6E5D" w:rsidP="00FA487F">
            <w:pPr>
              <w:adjustRightInd w:val="0"/>
              <w:jc w:val="center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3C6E5D" w:rsidRDefault="003C6E5D" w:rsidP="00FA487F">
            <w:pPr>
              <w:adjustRightInd w:val="0"/>
              <w:jc w:val="center"/>
              <w:rPr>
                <w:szCs w:val="32"/>
              </w:rPr>
            </w:pPr>
          </w:p>
        </w:tc>
        <w:tc>
          <w:tcPr>
            <w:tcW w:w="1389" w:type="dxa"/>
            <w:vAlign w:val="center"/>
          </w:tcPr>
          <w:p w:rsidR="003C6E5D" w:rsidRDefault="003C6E5D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三</w:t>
            </w:r>
            <w:r>
              <w:rPr>
                <w:rFonts w:hint="eastAsia"/>
                <w:szCs w:val="32"/>
              </w:rPr>
              <w:t>、四</w:t>
            </w:r>
            <w:r>
              <w:rPr>
                <w:szCs w:val="32"/>
              </w:rPr>
              <w:t>单元</w:t>
            </w:r>
          </w:p>
        </w:tc>
        <w:tc>
          <w:tcPr>
            <w:tcW w:w="990" w:type="dxa"/>
            <w:vAlign w:val="center"/>
          </w:tcPr>
          <w:p w:rsidR="003C6E5D" w:rsidRDefault="003C6E5D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15</w:t>
            </w:r>
            <w:r>
              <w:rPr>
                <w:rFonts w:hint="eastAsia"/>
                <w:szCs w:val="32"/>
              </w:rPr>
              <w:t>—2</w:t>
            </w:r>
            <w:r>
              <w:rPr>
                <w:szCs w:val="32"/>
              </w:rPr>
              <w:t>5</w:t>
            </w:r>
          </w:p>
        </w:tc>
        <w:tc>
          <w:tcPr>
            <w:tcW w:w="3236" w:type="dxa"/>
            <w:vAlign w:val="center"/>
          </w:tcPr>
          <w:p w:rsidR="003C6E5D" w:rsidRDefault="003C6E5D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重庆市万州高级中学</w:t>
            </w:r>
          </w:p>
        </w:tc>
        <w:tc>
          <w:tcPr>
            <w:tcW w:w="953" w:type="dxa"/>
            <w:vAlign w:val="center"/>
          </w:tcPr>
          <w:p w:rsidR="003C6E5D" w:rsidRDefault="003C6E5D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rFonts w:hint="eastAsia"/>
                <w:szCs w:val="32"/>
              </w:rPr>
              <w:t>王晓</w:t>
            </w:r>
            <w:proofErr w:type="gramStart"/>
            <w:r>
              <w:rPr>
                <w:rFonts w:hint="eastAsia"/>
                <w:szCs w:val="32"/>
              </w:rPr>
              <w:t>晓</w:t>
            </w:r>
            <w:proofErr w:type="gramEnd"/>
          </w:p>
        </w:tc>
      </w:tr>
      <w:tr w:rsidR="003C6E5D" w:rsidTr="00FA487F">
        <w:trPr>
          <w:trHeight w:val="415"/>
          <w:jc w:val="center"/>
        </w:trPr>
        <w:tc>
          <w:tcPr>
            <w:tcW w:w="710" w:type="dxa"/>
            <w:vMerge/>
            <w:vAlign w:val="center"/>
          </w:tcPr>
          <w:p w:rsidR="003C6E5D" w:rsidRDefault="003C6E5D" w:rsidP="00FA487F">
            <w:pPr>
              <w:adjustRightInd w:val="0"/>
              <w:jc w:val="center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3C6E5D" w:rsidRDefault="003C6E5D" w:rsidP="00FA487F">
            <w:pPr>
              <w:adjustRightInd w:val="0"/>
              <w:jc w:val="center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3C6E5D" w:rsidRDefault="003C6E5D" w:rsidP="00FA487F">
            <w:pPr>
              <w:adjustRightInd w:val="0"/>
              <w:jc w:val="center"/>
              <w:rPr>
                <w:szCs w:val="32"/>
              </w:rPr>
            </w:pPr>
          </w:p>
        </w:tc>
        <w:tc>
          <w:tcPr>
            <w:tcW w:w="1389" w:type="dxa"/>
            <w:vAlign w:val="center"/>
          </w:tcPr>
          <w:p w:rsidR="003C6E5D" w:rsidRDefault="003C6E5D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五、六</w:t>
            </w:r>
            <w:r>
              <w:rPr>
                <w:szCs w:val="32"/>
              </w:rPr>
              <w:t>单元</w:t>
            </w:r>
          </w:p>
        </w:tc>
        <w:tc>
          <w:tcPr>
            <w:tcW w:w="990" w:type="dxa"/>
            <w:vAlign w:val="center"/>
          </w:tcPr>
          <w:p w:rsidR="003C6E5D" w:rsidRDefault="003C6E5D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15</w:t>
            </w:r>
            <w:r>
              <w:rPr>
                <w:rFonts w:hint="eastAsia"/>
                <w:szCs w:val="32"/>
              </w:rPr>
              <w:t>—2</w:t>
            </w:r>
            <w:r>
              <w:rPr>
                <w:szCs w:val="32"/>
              </w:rPr>
              <w:t>5</w:t>
            </w:r>
          </w:p>
        </w:tc>
        <w:tc>
          <w:tcPr>
            <w:tcW w:w="3236" w:type="dxa"/>
            <w:vAlign w:val="center"/>
          </w:tcPr>
          <w:p w:rsidR="003C6E5D" w:rsidRDefault="003C6E5D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重庆</w:t>
            </w:r>
            <w:proofErr w:type="gramStart"/>
            <w:r>
              <w:rPr>
                <w:rFonts w:hint="eastAsia"/>
                <w:szCs w:val="32"/>
              </w:rPr>
              <w:t>两江新区西</w:t>
            </w:r>
            <w:proofErr w:type="gramEnd"/>
            <w:r>
              <w:rPr>
                <w:rFonts w:hint="eastAsia"/>
                <w:szCs w:val="32"/>
              </w:rPr>
              <w:t>大附中星辰学校</w:t>
            </w:r>
          </w:p>
        </w:tc>
        <w:tc>
          <w:tcPr>
            <w:tcW w:w="953" w:type="dxa"/>
            <w:vAlign w:val="center"/>
          </w:tcPr>
          <w:p w:rsidR="003C6E5D" w:rsidRDefault="003C6E5D" w:rsidP="00FA487F">
            <w:pPr>
              <w:adjustRightInd w:val="0"/>
              <w:jc w:val="left"/>
              <w:rPr>
                <w:szCs w:val="32"/>
              </w:rPr>
            </w:pPr>
            <w:proofErr w:type="gramStart"/>
            <w:r>
              <w:rPr>
                <w:rFonts w:hint="eastAsia"/>
                <w:szCs w:val="32"/>
              </w:rPr>
              <w:t>吴蓉梅</w:t>
            </w:r>
            <w:proofErr w:type="gramEnd"/>
          </w:p>
        </w:tc>
      </w:tr>
      <w:tr w:rsidR="003C6E5D" w:rsidTr="00FA487F">
        <w:trPr>
          <w:trHeight w:val="429"/>
          <w:jc w:val="center"/>
        </w:trPr>
        <w:tc>
          <w:tcPr>
            <w:tcW w:w="710" w:type="dxa"/>
            <w:vMerge/>
            <w:vAlign w:val="center"/>
          </w:tcPr>
          <w:p w:rsidR="003C6E5D" w:rsidRDefault="003C6E5D" w:rsidP="00FA487F">
            <w:pPr>
              <w:adjustRightInd w:val="0"/>
              <w:jc w:val="center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3C6E5D" w:rsidRDefault="003C6E5D" w:rsidP="00FA487F">
            <w:pPr>
              <w:adjustRightInd w:val="0"/>
              <w:jc w:val="center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3C6E5D" w:rsidRDefault="003C6E5D" w:rsidP="00FA487F">
            <w:pPr>
              <w:adjustRightInd w:val="0"/>
              <w:jc w:val="center"/>
              <w:rPr>
                <w:szCs w:val="32"/>
              </w:rPr>
            </w:pPr>
          </w:p>
        </w:tc>
        <w:tc>
          <w:tcPr>
            <w:tcW w:w="1389" w:type="dxa"/>
            <w:vAlign w:val="center"/>
          </w:tcPr>
          <w:p w:rsidR="003C6E5D" w:rsidRDefault="003C6E5D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五</w:t>
            </w:r>
            <w:r>
              <w:rPr>
                <w:rFonts w:hint="eastAsia"/>
                <w:szCs w:val="32"/>
              </w:rPr>
              <w:t>、六</w:t>
            </w:r>
            <w:r>
              <w:rPr>
                <w:szCs w:val="32"/>
              </w:rPr>
              <w:t>单元</w:t>
            </w:r>
          </w:p>
        </w:tc>
        <w:tc>
          <w:tcPr>
            <w:tcW w:w="990" w:type="dxa"/>
            <w:vAlign w:val="center"/>
          </w:tcPr>
          <w:p w:rsidR="003C6E5D" w:rsidRDefault="003C6E5D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15</w:t>
            </w:r>
            <w:r>
              <w:rPr>
                <w:rFonts w:hint="eastAsia"/>
                <w:szCs w:val="32"/>
              </w:rPr>
              <w:t>—2</w:t>
            </w:r>
            <w:r>
              <w:rPr>
                <w:szCs w:val="32"/>
              </w:rPr>
              <w:t>5</w:t>
            </w:r>
          </w:p>
        </w:tc>
        <w:tc>
          <w:tcPr>
            <w:tcW w:w="3236" w:type="dxa"/>
            <w:vAlign w:val="center"/>
          </w:tcPr>
          <w:p w:rsidR="003C6E5D" w:rsidRDefault="003C6E5D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重庆市黔江区黔江初级中学校</w:t>
            </w:r>
          </w:p>
        </w:tc>
        <w:tc>
          <w:tcPr>
            <w:tcW w:w="953" w:type="dxa"/>
            <w:vAlign w:val="center"/>
          </w:tcPr>
          <w:p w:rsidR="003C6E5D" w:rsidRDefault="003C6E5D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rFonts w:hint="eastAsia"/>
                <w:szCs w:val="32"/>
              </w:rPr>
              <w:t>田  佳</w:t>
            </w:r>
          </w:p>
        </w:tc>
      </w:tr>
      <w:tr w:rsidR="003C6E5D" w:rsidTr="00FA487F">
        <w:trPr>
          <w:trHeight w:val="408"/>
          <w:jc w:val="center"/>
        </w:trPr>
        <w:tc>
          <w:tcPr>
            <w:tcW w:w="710" w:type="dxa"/>
            <w:vMerge w:val="restart"/>
            <w:vAlign w:val="center"/>
          </w:tcPr>
          <w:p w:rsidR="003C6E5D" w:rsidRDefault="003C6E5D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统</w:t>
            </w:r>
          </w:p>
          <w:p w:rsidR="003C6E5D" w:rsidRDefault="003C6E5D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编</w:t>
            </w:r>
          </w:p>
          <w:p w:rsidR="003C6E5D" w:rsidRDefault="003C6E5D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版</w:t>
            </w:r>
          </w:p>
        </w:tc>
        <w:tc>
          <w:tcPr>
            <w:tcW w:w="850" w:type="dxa"/>
            <w:vMerge w:val="restart"/>
            <w:vAlign w:val="center"/>
          </w:tcPr>
          <w:p w:rsidR="003C6E5D" w:rsidRDefault="003C6E5D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九</w:t>
            </w:r>
          </w:p>
          <w:p w:rsidR="003C6E5D" w:rsidRDefault="003C6E5D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年</w:t>
            </w:r>
          </w:p>
          <w:p w:rsidR="003C6E5D" w:rsidRDefault="003C6E5D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级</w:t>
            </w:r>
          </w:p>
        </w:tc>
        <w:tc>
          <w:tcPr>
            <w:tcW w:w="709" w:type="dxa"/>
            <w:vMerge w:val="restart"/>
            <w:vAlign w:val="center"/>
          </w:tcPr>
          <w:p w:rsidR="003C6E5D" w:rsidRDefault="003C6E5D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上</w:t>
            </w:r>
          </w:p>
          <w:p w:rsidR="003C6E5D" w:rsidRDefault="003C6E5D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册</w:t>
            </w:r>
          </w:p>
        </w:tc>
        <w:tc>
          <w:tcPr>
            <w:tcW w:w="1389" w:type="dxa"/>
            <w:vAlign w:val="center"/>
          </w:tcPr>
          <w:p w:rsidR="003C6E5D" w:rsidRDefault="003C6E5D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一</w:t>
            </w:r>
            <w:r>
              <w:rPr>
                <w:rFonts w:hint="eastAsia"/>
                <w:szCs w:val="32"/>
              </w:rPr>
              <w:t>、二</w:t>
            </w:r>
            <w:r>
              <w:rPr>
                <w:szCs w:val="32"/>
              </w:rPr>
              <w:t>单元</w:t>
            </w:r>
          </w:p>
        </w:tc>
        <w:tc>
          <w:tcPr>
            <w:tcW w:w="990" w:type="dxa"/>
            <w:vAlign w:val="center"/>
          </w:tcPr>
          <w:p w:rsidR="003C6E5D" w:rsidRDefault="003C6E5D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15</w:t>
            </w:r>
            <w:r>
              <w:rPr>
                <w:rFonts w:hint="eastAsia"/>
                <w:szCs w:val="32"/>
              </w:rPr>
              <w:t>—2</w:t>
            </w:r>
            <w:r>
              <w:rPr>
                <w:szCs w:val="32"/>
              </w:rPr>
              <w:t>5</w:t>
            </w:r>
          </w:p>
        </w:tc>
        <w:tc>
          <w:tcPr>
            <w:tcW w:w="3236" w:type="dxa"/>
            <w:vAlign w:val="center"/>
          </w:tcPr>
          <w:p w:rsidR="003C6E5D" w:rsidRDefault="003C6E5D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垫江第十中学校</w:t>
            </w:r>
          </w:p>
        </w:tc>
        <w:tc>
          <w:tcPr>
            <w:tcW w:w="953" w:type="dxa"/>
            <w:vAlign w:val="center"/>
          </w:tcPr>
          <w:p w:rsidR="003C6E5D" w:rsidRDefault="003C6E5D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rFonts w:hint="eastAsia"/>
                <w:szCs w:val="32"/>
              </w:rPr>
              <w:t>杨春梅</w:t>
            </w:r>
          </w:p>
        </w:tc>
      </w:tr>
      <w:tr w:rsidR="003C6E5D" w:rsidTr="00FA487F">
        <w:trPr>
          <w:trHeight w:val="434"/>
          <w:jc w:val="center"/>
        </w:trPr>
        <w:tc>
          <w:tcPr>
            <w:tcW w:w="710" w:type="dxa"/>
            <w:vMerge/>
            <w:vAlign w:val="center"/>
          </w:tcPr>
          <w:p w:rsidR="003C6E5D" w:rsidRDefault="003C6E5D" w:rsidP="00FA487F">
            <w:pPr>
              <w:adjustRightInd w:val="0"/>
              <w:jc w:val="center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3C6E5D" w:rsidRDefault="003C6E5D" w:rsidP="00FA487F">
            <w:pPr>
              <w:adjustRightInd w:val="0"/>
              <w:jc w:val="center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3C6E5D" w:rsidRDefault="003C6E5D" w:rsidP="00FA487F">
            <w:pPr>
              <w:adjustRightInd w:val="0"/>
              <w:jc w:val="center"/>
              <w:rPr>
                <w:szCs w:val="32"/>
              </w:rPr>
            </w:pPr>
          </w:p>
        </w:tc>
        <w:tc>
          <w:tcPr>
            <w:tcW w:w="1389" w:type="dxa"/>
            <w:vAlign w:val="center"/>
          </w:tcPr>
          <w:p w:rsidR="003C6E5D" w:rsidRDefault="003C6E5D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一、</w:t>
            </w:r>
            <w:r>
              <w:rPr>
                <w:szCs w:val="32"/>
              </w:rPr>
              <w:t>二单元</w:t>
            </w:r>
          </w:p>
        </w:tc>
        <w:tc>
          <w:tcPr>
            <w:tcW w:w="990" w:type="dxa"/>
            <w:vAlign w:val="center"/>
          </w:tcPr>
          <w:p w:rsidR="003C6E5D" w:rsidRDefault="003C6E5D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15</w:t>
            </w:r>
            <w:r>
              <w:rPr>
                <w:rFonts w:hint="eastAsia"/>
                <w:szCs w:val="32"/>
              </w:rPr>
              <w:t>—2</w:t>
            </w:r>
            <w:r>
              <w:rPr>
                <w:szCs w:val="32"/>
              </w:rPr>
              <w:t>5</w:t>
            </w:r>
          </w:p>
        </w:tc>
        <w:tc>
          <w:tcPr>
            <w:tcW w:w="3236" w:type="dxa"/>
            <w:vAlign w:val="center"/>
          </w:tcPr>
          <w:p w:rsidR="003C6E5D" w:rsidRDefault="003C6E5D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重庆市北碚区王朴中学校</w:t>
            </w:r>
          </w:p>
        </w:tc>
        <w:tc>
          <w:tcPr>
            <w:tcW w:w="953" w:type="dxa"/>
            <w:vAlign w:val="center"/>
          </w:tcPr>
          <w:p w:rsidR="003C6E5D" w:rsidRDefault="003C6E5D" w:rsidP="00FA487F">
            <w:pPr>
              <w:adjustRightInd w:val="0"/>
              <w:jc w:val="left"/>
              <w:rPr>
                <w:szCs w:val="32"/>
              </w:rPr>
            </w:pPr>
            <w:proofErr w:type="gramStart"/>
            <w:r>
              <w:rPr>
                <w:rFonts w:hint="eastAsia"/>
                <w:szCs w:val="32"/>
              </w:rPr>
              <w:t>黄正娇</w:t>
            </w:r>
            <w:proofErr w:type="gramEnd"/>
          </w:p>
        </w:tc>
      </w:tr>
      <w:tr w:rsidR="003C6E5D" w:rsidTr="00FA487F">
        <w:trPr>
          <w:trHeight w:val="399"/>
          <w:jc w:val="center"/>
        </w:trPr>
        <w:tc>
          <w:tcPr>
            <w:tcW w:w="710" w:type="dxa"/>
            <w:vMerge/>
            <w:vAlign w:val="center"/>
          </w:tcPr>
          <w:p w:rsidR="003C6E5D" w:rsidRDefault="003C6E5D" w:rsidP="00FA487F">
            <w:pPr>
              <w:adjustRightInd w:val="0"/>
              <w:jc w:val="center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3C6E5D" w:rsidRDefault="003C6E5D" w:rsidP="00FA487F">
            <w:pPr>
              <w:adjustRightInd w:val="0"/>
              <w:jc w:val="center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3C6E5D" w:rsidRDefault="003C6E5D" w:rsidP="00FA487F">
            <w:pPr>
              <w:adjustRightInd w:val="0"/>
              <w:jc w:val="center"/>
              <w:rPr>
                <w:szCs w:val="32"/>
              </w:rPr>
            </w:pPr>
          </w:p>
        </w:tc>
        <w:tc>
          <w:tcPr>
            <w:tcW w:w="1389" w:type="dxa"/>
            <w:vAlign w:val="center"/>
          </w:tcPr>
          <w:p w:rsidR="003C6E5D" w:rsidRDefault="003C6E5D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三、</w:t>
            </w:r>
            <w:r>
              <w:rPr>
                <w:szCs w:val="32"/>
              </w:rPr>
              <w:t>四单元</w:t>
            </w:r>
          </w:p>
        </w:tc>
        <w:tc>
          <w:tcPr>
            <w:tcW w:w="990" w:type="dxa"/>
            <w:vAlign w:val="center"/>
          </w:tcPr>
          <w:p w:rsidR="003C6E5D" w:rsidRDefault="003C6E5D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15</w:t>
            </w:r>
            <w:r>
              <w:rPr>
                <w:rFonts w:hint="eastAsia"/>
                <w:szCs w:val="32"/>
              </w:rPr>
              <w:t>—2</w:t>
            </w:r>
            <w:r>
              <w:rPr>
                <w:szCs w:val="32"/>
              </w:rPr>
              <w:t>5</w:t>
            </w:r>
          </w:p>
        </w:tc>
        <w:tc>
          <w:tcPr>
            <w:tcW w:w="3236" w:type="dxa"/>
            <w:vAlign w:val="center"/>
          </w:tcPr>
          <w:p w:rsidR="003C6E5D" w:rsidRDefault="003C6E5D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重庆科学城金凤实验学校</w:t>
            </w:r>
          </w:p>
        </w:tc>
        <w:tc>
          <w:tcPr>
            <w:tcW w:w="953" w:type="dxa"/>
            <w:vAlign w:val="center"/>
          </w:tcPr>
          <w:p w:rsidR="003C6E5D" w:rsidRDefault="003C6E5D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rFonts w:hint="eastAsia"/>
                <w:szCs w:val="32"/>
              </w:rPr>
              <w:t>彭兰清</w:t>
            </w:r>
          </w:p>
        </w:tc>
      </w:tr>
      <w:tr w:rsidR="003C6E5D" w:rsidTr="00FA487F">
        <w:trPr>
          <w:trHeight w:val="419"/>
          <w:jc w:val="center"/>
        </w:trPr>
        <w:tc>
          <w:tcPr>
            <w:tcW w:w="710" w:type="dxa"/>
            <w:vMerge/>
            <w:vAlign w:val="center"/>
          </w:tcPr>
          <w:p w:rsidR="003C6E5D" w:rsidRDefault="003C6E5D" w:rsidP="00FA487F">
            <w:pPr>
              <w:adjustRightInd w:val="0"/>
              <w:jc w:val="center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3C6E5D" w:rsidRDefault="003C6E5D" w:rsidP="00FA487F">
            <w:pPr>
              <w:adjustRightInd w:val="0"/>
              <w:jc w:val="center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3C6E5D" w:rsidRDefault="003C6E5D" w:rsidP="00FA487F">
            <w:pPr>
              <w:adjustRightInd w:val="0"/>
              <w:jc w:val="center"/>
              <w:rPr>
                <w:szCs w:val="32"/>
              </w:rPr>
            </w:pPr>
          </w:p>
        </w:tc>
        <w:tc>
          <w:tcPr>
            <w:tcW w:w="1389" w:type="dxa"/>
            <w:vAlign w:val="center"/>
          </w:tcPr>
          <w:p w:rsidR="003C6E5D" w:rsidRDefault="003C6E5D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三、四</w:t>
            </w:r>
            <w:r>
              <w:rPr>
                <w:szCs w:val="32"/>
              </w:rPr>
              <w:t>单元</w:t>
            </w:r>
          </w:p>
        </w:tc>
        <w:tc>
          <w:tcPr>
            <w:tcW w:w="990" w:type="dxa"/>
            <w:vAlign w:val="center"/>
          </w:tcPr>
          <w:p w:rsidR="003C6E5D" w:rsidRDefault="003C6E5D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15</w:t>
            </w:r>
            <w:r>
              <w:rPr>
                <w:rFonts w:hint="eastAsia"/>
                <w:szCs w:val="32"/>
              </w:rPr>
              <w:t>—2</w:t>
            </w:r>
            <w:r>
              <w:rPr>
                <w:szCs w:val="32"/>
              </w:rPr>
              <w:t>5</w:t>
            </w:r>
          </w:p>
        </w:tc>
        <w:tc>
          <w:tcPr>
            <w:tcW w:w="3236" w:type="dxa"/>
            <w:vAlign w:val="center"/>
          </w:tcPr>
          <w:p w:rsidR="003C6E5D" w:rsidRDefault="003C6E5D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重庆市黔江区民族中学</w:t>
            </w:r>
          </w:p>
        </w:tc>
        <w:tc>
          <w:tcPr>
            <w:tcW w:w="953" w:type="dxa"/>
            <w:vAlign w:val="center"/>
          </w:tcPr>
          <w:p w:rsidR="003C6E5D" w:rsidRDefault="003C6E5D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rFonts w:hint="eastAsia"/>
                <w:szCs w:val="32"/>
              </w:rPr>
              <w:t>孙海棠</w:t>
            </w:r>
          </w:p>
        </w:tc>
      </w:tr>
      <w:tr w:rsidR="003C6E5D" w:rsidTr="00FA487F">
        <w:trPr>
          <w:trHeight w:val="410"/>
          <w:jc w:val="center"/>
        </w:trPr>
        <w:tc>
          <w:tcPr>
            <w:tcW w:w="710" w:type="dxa"/>
            <w:vMerge/>
            <w:vAlign w:val="center"/>
          </w:tcPr>
          <w:p w:rsidR="003C6E5D" w:rsidRDefault="003C6E5D" w:rsidP="00FA487F">
            <w:pPr>
              <w:adjustRightInd w:val="0"/>
              <w:jc w:val="center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3C6E5D" w:rsidRDefault="003C6E5D" w:rsidP="00FA487F">
            <w:pPr>
              <w:adjustRightInd w:val="0"/>
              <w:jc w:val="center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3C6E5D" w:rsidRDefault="003C6E5D" w:rsidP="00FA487F">
            <w:pPr>
              <w:adjustRightInd w:val="0"/>
              <w:jc w:val="center"/>
              <w:rPr>
                <w:szCs w:val="32"/>
              </w:rPr>
            </w:pPr>
          </w:p>
        </w:tc>
        <w:tc>
          <w:tcPr>
            <w:tcW w:w="1389" w:type="dxa"/>
            <w:vAlign w:val="center"/>
          </w:tcPr>
          <w:p w:rsidR="003C6E5D" w:rsidRDefault="003C6E5D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五、六</w:t>
            </w:r>
            <w:r>
              <w:rPr>
                <w:szCs w:val="32"/>
              </w:rPr>
              <w:t>单元</w:t>
            </w:r>
          </w:p>
        </w:tc>
        <w:tc>
          <w:tcPr>
            <w:tcW w:w="990" w:type="dxa"/>
            <w:vAlign w:val="center"/>
          </w:tcPr>
          <w:p w:rsidR="003C6E5D" w:rsidRDefault="003C6E5D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15</w:t>
            </w:r>
            <w:r>
              <w:rPr>
                <w:rFonts w:hint="eastAsia"/>
                <w:szCs w:val="32"/>
              </w:rPr>
              <w:t>—2</w:t>
            </w:r>
            <w:r>
              <w:rPr>
                <w:szCs w:val="32"/>
              </w:rPr>
              <w:t>5</w:t>
            </w:r>
          </w:p>
        </w:tc>
        <w:tc>
          <w:tcPr>
            <w:tcW w:w="3236" w:type="dxa"/>
            <w:vAlign w:val="center"/>
          </w:tcPr>
          <w:p w:rsidR="003C6E5D" w:rsidRDefault="003C6E5D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重庆市合川瑞山中学</w:t>
            </w:r>
          </w:p>
        </w:tc>
        <w:tc>
          <w:tcPr>
            <w:tcW w:w="953" w:type="dxa"/>
            <w:vAlign w:val="center"/>
          </w:tcPr>
          <w:p w:rsidR="003C6E5D" w:rsidRDefault="003C6E5D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rFonts w:hint="eastAsia"/>
                <w:szCs w:val="32"/>
              </w:rPr>
              <w:t>罗</w:t>
            </w:r>
            <w:proofErr w:type="gramStart"/>
            <w:r>
              <w:rPr>
                <w:rFonts w:hint="eastAsia"/>
                <w:szCs w:val="32"/>
              </w:rPr>
              <w:t>世</w:t>
            </w:r>
            <w:proofErr w:type="gramEnd"/>
            <w:r>
              <w:rPr>
                <w:rFonts w:hint="eastAsia"/>
                <w:szCs w:val="32"/>
              </w:rPr>
              <w:t>平</w:t>
            </w:r>
          </w:p>
        </w:tc>
      </w:tr>
      <w:tr w:rsidR="003C6E5D" w:rsidTr="00FA487F">
        <w:trPr>
          <w:trHeight w:val="416"/>
          <w:jc w:val="center"/>
        </w:trPr>
        <w:tc>
          <w:tcPr>
            <w:tcW w:w="710" w:type="dxa"/>
            <w:vMerge/>
            <w:vAlign w:val="center"/>
          </w:tcPr>
          <w:p w:rsidR="003C6E5D" w:rsidRDefault="003C6E5D" w:rsidP="00FA487F">
            <w:pPr>
              <w:adjustRightInd w:val="0"/>
              <w:jc w:val="center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3C6E5D" w:rsidRDefault="003C6E5D" w:rsidP="00FA487F">
            <w:pPr>
              <w:adjustRightInd w:val="0"/>
              <w:jc w:val="center"/>
              <w:rPr>
                <w:szCs w:val="32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3C6E5D" w:rsidRDefault="003C6E5D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下</w:t>
            </w:r>
          </w:p>
          <w:p w:rsidR="003C6E5D" w:rsidRDefault="003C6E5D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册</w:t>
            </w:r>
          </w:p>
        </w:tc>
        <w:tc>
          <w:tcPr>
            <w:tcW w:w="1389" w:type="dxa"/>
            <w:vAlign w:val="center"/>
          </w:tcPr>
          <w:p w:rsidR="003C6E5D" w:rsidRDefault="003C6E5D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一</w:t>
            </w:r>
            <w:r>
              <w:rPr>
                <w:rFonts w:hint="eastAsia"/>
                <w:szCs w:val="32"/>
              </w:rPr>
              <w:t>、二</w:t>
            </w:r>
            <w:r>
              <w:rPr>
                <w:szCs w:val="32"/>
              </w:rPr>
              <w:t>单元</w:t>
            </w:r>
          </w:p>
        </w:tc>
        <w:tc>
          <w:tcPr>
            <w:tcW w:w="990" w:type="dxa"/>
            <w:vAlign w:val="center"/>
          </w:tcPr>
          <w:p w:rsidR="003C6E5D" w:rsidRDefault="003C6E5D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15</w:t>
            </w:r>
            <w:r>
              <w:rPr>
                <w:rFonts w:hint="eastAsia"/>
                <w:szCs w:val="32"/>
              </w:rPr>
              <w:t>—2</w:t>
            </w:r>
            <w:r>
              <w:rPr>
                <w:szCs w:val="32"/>
              </w:rPr>
              <w:t>5</w:t>
            </w:r>
          </w:p>
        </w:tc>
        <w:tc>
          <w:tcPr>
            <w:tcW w:w="3236" w:type="dxa"/>
            <w:vAlign w:val="center"/>
          </w:tcPr>
          <w:p w:rsidR="003C6E5D" w:rsidRDefault="003C6E5D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重庆市荣昌区教师进修学校</w:t>
            </w:r>
          </w:p>
        </w:tc>
        <w:tc>
          <w:tcPr>
            <w:tcW w:w="953" w:type="dxa"/>
            <w:vAlign w:val="center"/>
          </w:tcPr>
          <w:p w:rsidR="003C6E5D" w:rsidRDefault="003C6E5D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rFonts w:hint="eastAsia"/>
                <w:szCs w:val="32"/>
              </w:rPr>
              <w:t>袁志琼</w:t>
            </w:r>
          </w:p>
        </w:tc>
      </w:tr>
      <w:tr w:rsidR="003C6E5D" w:rsidTr="00FA487F">
        <w:trPr>
          <w:trHeight w:val="423"/>
          <w:jc w:val="center"/>
        </w:trPr>
        <w:tc>
          <w:tcPr>
            <w:tcW w:w="710" w:type="dxa"/>
            <w:vMerge/>
            <w:vAlign w:val="center"/>
          </w:tcPr>
          <w:p w:rsidR="003C6E5D" w:rsidRDefault="003C6E5D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3C6E5D" w:rsidRDefault="003C6E5D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3C6E5D" w:rsidRDefault="003C6E5D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1389" w:type="dxa"/>
            <w:vAlign w:val="center"/>
          </w:tcPr>
          <w:p w:rsidR="003C6E5D" w:rsidRDefault="003C6E5D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一</w:t>
            </w:r>
            <w:r>
              <w:rPr>
                <w:rFonts w:hint="eastAsia"/>
                <w:szCs w:val="32"/>
              </w:rPr>
              <w:t>、二</w:t>
            </w:r>
            <w:r>
              <w:rPr>
                <w:szCs w:val="32"/>
              </w:rPr>
              <w:t>单元</w:t>
            </w:r>
          </w:p>
        </w:tc>
        <w:tc>
          <w:tcPr>
            <w:tcW w:w="990" w:type="dxa"/>
            <w:vAlign w:val="center"/>
          </w:tcPr>
          <w:p w:rsidR="003C6E5D" w:rsidRDefault="003C6E5D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15</w:t>
            </w:r>
            <w:r>
              <w:rPr>
                <w:rFonts w:hint="eastAsia"/>
                <w:szCs w:val="32"/>
              </w:rPr>
              <w:t>—2</w:t>
            </w:r>
            <w:r>
              <w:rPr>
                <w:szCs w:val="32"/>
              </w:rPr>
              <w:t>5</w:t>
            </w:r>
          </w:p>
        </w:tc>
        <w:tc>
          <w:tcPr>
            <w:tcW w:w="3236" w:type="dxa"/>
            <w:vAlign w:val="center"/>
          </w:tcPr>
          <w:p w:rsidR="003C6E5D" w:rsidRDefault="003C6E5D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秀山县第一初级中学校</w:t>
            </w:r>
          </w:p>
        </w:tc>
        <w:tc>
          <w:tcPr>
            <w:tcW w:w="953" w:type="dxa"/>
            <w:vAlign w:val="center"/>
          </w:tcPr>
          <w:p w:rsidR="003C6E5D" w:rsidRDefault="003C6E5D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rFonts w:hint="eastAsia"/>
                <w:szCs w:val="32"/>
              </w:rPr>
              <w:t>吕芸瑶</w:t>
            </w:r>
          </w:p>
        </w:tc>
      </w:tr>
      <w:tr w:rsidR="003C6E5D" w:rsidTr="00FA487F">
        <w:trPr>
          <w:trHeight w:val="415"/>
          <w:jc w:val="center"/>
        </w:trPr>
        <w:tc>
          <w:tcPr>
            <w:tcW w:w="710" w:type="dxa"/>
            <w:vMerge/>
            <w:vAlign w:val="center"/>
          </w:tcPr>
          <w:p w:rsidR="003C6E5D" w:rsidRDefault="003C6E5D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3C6E5D" w:rsidRDefault="003C6E5D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3C6E5D" w:rsidRDefault="003C6E5D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1389" w:type="dxa"/>
            <w:vAlign w:val="center"/>
          </w:tcPr>
          <w:p w:rsidR="003C6E5D" w:rsidRDefault="003C6E5D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三、四</w:t>
            </w:r>
            <w:r>
              <w:rPr>
                <w:szCs w:val="32"/>
              </w:rPr>
              <w:t>单元</w:t>
            </w:r>
          </w:p>
        </w:tc>
        <w:tc>
          <w:tcPr>
            <w:tcW w:w="990" w:type="dxa"/>
            <w:vAlign w:val="center"/>
          </w:tcPr>
          <w:p w:rsidR="003C6E5D" w:rsidRDefault="003C6E5D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15</w:t>
            </w:r>
            <w:r>
              <w:rPr>
                <w:rFonts w:hint="eastAsia"/>
                <w:szCs w:val="32"/>
              </w:rPr>
              <w:t>—2</w:t>
            </w:r>
            <w:r>
              <w:rPr>
                <w:szCs w:val="32"/>
              </w:rPr>
              <w:t>5</w:t>
            </w:r>
          </w:p>
        </w:tc>
        <w:tc>
          <w:tcPr>
            <w:tcW w:w="3236" w:type="dxa"/>
            <w:vAlign w:val="center"/>
          </w:tcPr>
          <w:p w:rsidR="003C6E5D" w:rsidRDefault="003C6E5D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江津区教师发展中心初中教研室</w:t>
            </w:r>
          </w:p>
        </w:tc>
        <w:tc>
          <w:tcPr>
            <w:tcW w:w="953" w:type="dxa"/>
            <w:vAlign w:val="center"/>
          </w:tcPr>
          <w:p w:rsidR="003C6E5D" w:rsidRDefault="003C6E5D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rFonts w:hint="eastAsia"/>
                <w:szCs w:val="32"/>
              </w:rPr>
              <w:t>徐建华</w:t>
            </w:r>
          </w:p>
        </w:tc>
      </w:tr>
      <w:tr w:rsidR="003C6E5D" w:rsidTr="00FA487F">
        <w:trPr>
          <w:trHeight w:val="449"/>
          <w:jc w:val="center"/>
        </w:trPr>
        <w:tc>
          <w:tcPr>
            <w:tcW w:w="710" w:type="dxa"/>
            <w:vMerge/>
            <w:vAlign w:val="center"/>
          </w:tcPr>
          <w:p w:rsidR="003C6E5D" w:rsidRDefault="003C6E5D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3C6E5D" w:rsidRDefault="003C6E5D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3C6E5D" w:rsidRDefault="003C6E5D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1389" w:type="dxa"/>
            <w:vAlign w:val="center"/>
          </w:tcPr>
          <w:p w:rsidR="003C6E5D" w:rsidRDefault="003C6E5D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五、六</w:t>
            </w:r>
            <w:r>
              <w:rPr>
                <w:szCs w:val="32"/>
              </w:rPr>
              <w:t>单元</w:t>
            </w:r>
          </w:p>
        </w:tc>
        <w:tc>
          <w:tcPr>
            <w:tcW w:w="990" w:type="dxa"/>
            <w:vAlign w:val="center"/>
          </w:tcPr>
          <w:p w:rsidR="003C6E5D" w:rsidRDefault="003C6E5D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15</w:t>
            </w:r>
            <w:r>
              <w:rPr>
                <w:rFonts w:hint="eastAsia"/>
                <w:szCs w:val="32"/>
              </w:rPr>
              <w:t>—2</w:t>
            </w:r>
            <w:r>
              <w:rPr>
                <w:szCs w:val="32"/>
              </w:rPr>
              <w:t>5</w:t>
            </w:r>
          </w:p>
        </w:tc>
        <w:tc>
          <w:tcPr>
            <w:tcW w:w="3236" w:type="dxa"/>
            <w:vAlign w:val="center"/>
          </w:tcPr>
          <w:p w:rsidR="003C6E5D" w:rsidRDefault="003C6E5D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重庆市荣昌区教师进修学校</w:t>
            </w:r>
          </w:p>
        </w:tc>
        <w:tc>
          <w:tcPr>
            <w:tcW w:w="953" w:type="dxa"/>
            <w:vAlign w:val="center"/>
          </w:tcPr>
          <w:p w:rsidR="003C6E5D" w:rsidRDefault="003C6E5D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rFonts w:hint="eastAsia"/>
                <w:szCs w:val="32"/>
              </w:rPr>
              <w:t>王良英</w:t>
            </w:r>
          </w:p>
        </w:tc>
      </w:tr>
      <w:tr w:rsidR="003C6E5D" w:rsidTr="00FA487F">
        <w:trPr>
          <w:trHeight w:val="377"/>
          <w:jc w:val="center"/>
        </w:trPr>
        <w:tc>
          <w:tcPr>
            <w:tcW w:w="710" w:type="dxa"/>
            <w:vMerge/>
            <w:vAlign w:val="center"/>
          </w:tcPr>
          <w:p w:rsidR="003C6E5D" w:rsidRDefault="003C6E5D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3C6E5D" w:rsidRDefault="003C6E5D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3C6E5D" w:rsidRDefault="003C6E5D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1389" w:type="dxa"/>
            <w:vAlign w:val="center"/>
          </w:tcPr>
          <w:p w:rsidR="003C6E5D" w:rsidRDefault="003C6E5D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中考文言文专题复习</w:t>
            </w:r>
          </w:p>
        </w:tc>
        <w:tc>
          <w:tcPr>
            <w:tcW w:w="990" w:type="dxa"/>
            <w:vAlign w:val="center"/>
          </w:tcPr>
          <w:p w:rsidR="003C6E5D" w:rsidRDefault="003C6E5D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5</w:t>
            </w:r>
          </w:p>
        </w:tc>
        <w:tc>
          <w:tcPr>
            <w:tcW w:w="3236" w:type="dxa"/>
            <w:vAlign w:val="center"/>
          </w:tcPr>
          <w:p w:rsidR="003C6E5D" w:rsidRDefault="003C6E5D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重庆市南川中学校</w:t>
            </w:r>
          </w:p>
        </w:tc>
        <w:tc>
          <w:tcPr>
            <w:tcW w:w="953" w:type="dxa"/>
            <w:vAlign w:val="center"/>
          </w:tcPr>
          <w:p w:rsidR="003C6E5D" w:rsidRDefault="003C6E5D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rFonts w:hint="eastAsia"/>
                <w:szCs w:val="32"/>
              </w:rPr>
              <w:t>辜贵琴</w:t>
            </w:r>
          </w:p>
        </w:tc>
      </w:tr>
    </w:tbl>
    <w:p w:rsidR="00A12D5D" w:rsidRDefault="00A12D5D">
      <w:bookmarkStart w:id="0" w:name="_GoBack"/>
      <w:bookmarkEnd w:id="0"/>
    </w:p>
    <w:sectPr w:rsidR="00A12D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A32" w:rsidRDefault="00B96A32" w:rsidP="003C6E5D">
      <w:r>
        <w:separator/>
      </w:r>
    </w:p>
  </w:endnote>
  <w:endnote w:type="continuationSeparator" w:id="0">
    <w:p w:rsidR="00B96A32" w:rsidRDefault="00B96A32" w:rsidP="003C6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A32" w:rsidRDefault="00B96A32" w:rsidP="003C6E5D">
      <w:r>
        <w:separator/>
      </w:r>
    </w:p>
  </w:footnote>
  <w:footnote w:type="continuationSeparator" w:id="0">
    <w:p w:rsidR="00B96A32" w:rsidRDefault="00B96A32" w:rsidP="003C6E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B3D"/>
    <w:rsid w:val="003C6E5D"/>
    <w:rsid w:val="007D5B3D"/>
    <w:rsid w:val="00A12D5D"/>
    <w:rsid w:val="00B9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FCCFBD"/>
  <w15:chartTrackingRefBased/>
  <w15:docId w15:val="{E0F75A58-70B8-41F6-8CA5-949C7D351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6E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7D5B3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6E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C6E5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C6E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C6E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邹行行</dc:creator>
  <cp:keywords/>
  <dc:description/>
  <cp:lastModifiedBy>邹行行　　</cp:lastModifiedBy>
  <cp:revision>2</cp:revision>
  <dcterms:created xsi:type="dcterms:W3CDTF">2024-08-05T00:54:00Z</dcterms:created>
  <dcterms:modified xsi:type="dcterms:W3CDTF">2024-08-06T02:18:00Z</dcterms:modified>
</cp:coreProperties>
</file>